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98A" w:rsidRDefault="004B098A" w:rsidP="0044291F">
      <w:pPr>
        <w:pStyle w:val="Header"/>
        <w:jc w:val="center"/>
        <w:rPr>
          <w:rFonts w:asciiTheme="majorBidi" w:hAnsiTheme="majorBidi" w:cstheme="majorBidi"/>
          <w:b/>
          <w:bCs/>
          <w:sz w:val="32"/>
          <w:szCs w:val="32"/>
        </w:rPr>
      </w:pPr>
    </w:p>
    <w:p w:rsidR="0044291F" w:rsidRPr="00F64169" w:rsidRDefault="0044291F" w:rsidP="0044291F">
      <w:pPr>
        <w:pStyle w:val="Header"/>
        <w:jc w:val="center"/>
        <w:rPr>
          <w:rFonts w:asciiTheme="majorBidi" w:hAnsiTheme="majorBidi" w:cstheme="majorBidi"/>
          <w:b/>
          <w:bCs/>
          <w:sz w:val="32"/>
          <w:szCs w:val="32"/>
        </w:rPr>
      </w:pPr>
      <w:r w:rsidRPr="00F64169">
        <w:rPr>
          <w:rFonts w:asciiTheme="majorBidi" w:hAnsiTheme="majorBidi" w:cstheme="majorBidi"/>
          <w:b/>
          <w:bCs/>
          <w:sz w:val="32"/>
          <w:szCs w:val="32"/>
        </w:rPr>
        <w:t>Guide to Authors</w:t>
      </w:r>
    </w:p>
    <w:p w:rsidR="0044291F" w:rsidRDefault="0044291F" w:rsidP="0044291F">
      <w:pPr>
        <w:bidi w:val="0"/>
        <w:rPr>
          <w:rFonts w:asciiTheme="majorBidi" w:hAnsiTheme="majorBidi" w:cstheme="majorBidi"/>
          <w:b/>
          <w:bCs/>
          <w:sz w:val="28"/>
          <w:szCs w:val="28"/>
        </w:rPr>
      </w:pPr>
    </w:p>
    <w:p w:rsidR="00F64169" w:rsidRPr="004B098A" w:rsidRDefault="00F64169" w:rsidP="0044291F">
      <w:pPr>
        <w:bidi w:val="0"/>
        <w:rPr>
          <w:rFonts w:asciiTheme="majorBidi" w:hAnsiTheme="majorBidi" w:cstheme="majorBidi"/>
          <w:b/>
          <w:bCs/>
          <w:sz w:val="28"/>
          <w:szCs w:val="28"/>
        </w:rPr>
      </w:pPr>
      <w:r w:rsidRPr="004B098A">
        <w:rPr>
          <w:rFonts w:asciiTheme="majorBidi" w:hAnsiTheme="majorBidi" w:cstheme="majorBidi"/>
          <w:b/>
          <w:bCs/>
          <w:sz w:val="28"/>
          <w:szCs w:val="28"/>
        </w:rPr>
        <w:t>Instructions</w:t>
      </w:r>
    </w:p>
    <w:p w:rsidR="00771981" w:rsidRDefault="0050219D" w:rsidP="00771981">
      <w:pPr>
        <w:bidi w:val="0"/>
        <w:spacing w:after="0"/>
        <w:jc w:val="both"/>
        <w:rPr>
          <w:rFonts w:asciiTheme="majorBidi" w:hAnsiTheme="majorBidi" w:cstheme="majorBidi"/>
          <w:sz w:val="28"/>
          <w:szCs w:val="28"/>
        </w:rPr>
      </w:pPr>
      <w:r w:rsidRPr="004B098A">
        <w:rPr>
          <w:rFonts w:asciiTheme="majorBidi" w:hAnsiTheme="majorBidi" w:cstheme="majorBidi"/>
          <w:sz w:val="28"/>
          <w:szCs w:val="28"/>
        </w:rPr>
        <w:t xml:space="preserve">Author should </w:t>
      </w:r>
      <w:r w:rsidR="00A67CBC" w:rsidRPr="004B098A">
        <w:rPr>
          <w:rFonts w:asciiTheme="majorBidi" w:hAnsiTheme="majorBidi" w:cstheme="majorBidi"/>
          <w:sz w:val="28"/>
          <w:szCs w:val="28"/>
        </w:rPr>
        <w:t>read and follow these instructions carefully</w:t>
      </w:r>
      <w:r w:rsidR="00771981">
        <w:rPr>
          <w:rFonts w:asciiTheme="majorBidi" w:hAnsiTheme="majorBidi" w:cstheme="majorBidi"/>
          <w:sz w:val="28"/>
          <w:szCs w:val="28"/>
        </w:rPr>
        <w:t>,</w:t>
      </w:r>
    </w:p>
    <w:p w:rsidR="00A134DE" w:rsidRPr="004B098A" w:rsidRDefault="00A67CBC" w:rsidP="00771981">
      <w:pPr>
        <w:bidi w:val="0"/>
        <w:spacing w:after="0"/>
        <w:jc w:val="both"/>
        <w:rPr>
          <w:rFonts w:asciiTheme="majorBidi" w:hAnsiTheme="majorBidi" w:cstheme="majorBidi"/>
          <w:sz w:val="28"/>
          <w:szCs w:val="28"/>
        </w:rPr>
      </w:pPr>
      <w:r w:rsidRPr="004B098A">
        <w:rPr>
          <w:rFonts w:asciiTheme="majorBidi" w:hAnsiTheme="majorBidi" w:cstheme="majorBidi"/>
          <w:sz w:val="28"/>
          <w:szCs w:val="28"/>
        </w:rPr>
        <w:t xml:space="preserve"> </w:t>
      </w:r>
      <w:proofErr w:type="gramStart"/>
      <w:r w:rsidRPr="004B098A">
        <w:rPr>
          <w:rFonts w:asciiTheme="majorBidi" w:hAnsiTheme="majorBidi" w:cstheme="majorBidi"/>
          <w:sz w:val="28"/>
          <w:szCs w:val="28"/>
        </w:rPr>
        <w:t>ensur</w:t>
      </w:r>
      <w:r w:rsidR="00771981">
        <w:rPr>
          <w:rFonts w:asciiTheme="majorBidi" w:hAnsiTheme="majorBidi" w:cstheme="majorBidi"/>
          <w:sz w:val="28"/>
          <w:szCs w:val="28"/>
        </w:rPr>
        <w:t>ing</w:t>
      </w:r>
      <w:proofErr w:type="gramEnd"/>
      <w:r w:rsidRPr="004B098A">
        <w:rPr>
          <w:rFonts w:asciiTheme="majorBidi" w:hAnsiTheme="majorBidi" w:cstheme="majorBidi"/>
          <w:sz w:val="28"/>
          <w:szCs w:val="28"/>
        </w:rPr>
        <w:t xml:space="preserve"> that the publication of your manuscript is as rapid and efficient as possible. The Publisher reserves the right to return manuscripts that are not prepared in accordance with these instructions.</w:t>
      </w:r>
    </w:p>
    <w:p w:rsidR="00A67CBC" w:rsidRPr="004B098A" w:rsidRDefault="00A67CBC" w:rsidP="004B098A">
      <w:pPr>
        <w:bidi w:val="0"/>
        <w:jc w:val="both"/>
        <w:rPr>
          <w:rFonts w:asciiTheme="majorBidi" w:hAnsiTheme="majorBidi" w:cstheme="majorBidi"/>
          <w:color w:val="0070C0"/>
          <w:sz w:val="28"/>
          <w:szCs w:val="28"/>
          <w:u w:val="single"/>
        </w:rPr>
      </w:pPr>
      <w:r w:rsidRPr="004B098A">
        <w:rPr>
          <w:rFonts w:asciiTheme="majorBidi" w:hAnsiTheme="majorBidi" w:cstheme="majorBidi"/>
          <w:sz w:val="28"/>
          <w:szCs w:val="28"/>
        </w:rPr>
        <w:t xml:space="preserve">Please view the Template or more details about the final form of the paper </w:t>
      </w:r>
      <w:r w:rsidRPr="00E04A38">
        <w:rPr>
          <w:rFonts w:asciiTheme="majorBidi" w:hAnsiTheme="majorBidi" w:cstheme="majorBidi"/>
          <w:b/>
          <w:bCs/>
          <w:color w:val="0070C0"/>
          <w:sz w:val="28"/>
          <w:szCs w:val="28"/>
        </w:rPr>
        <w:t>(</w:t>
      </w:r>
      <w:r w:rsidR="00851B23" w:rsidRPr="00E04A38">
        <w:rPr>
          <w:rFonts w:asciiTheme="majorBidi" w:hAnsiTheme="majorBidi" w:cstheme="majorBidi"/>
          <w:b/>
          <w:bCs/>
          <w:color w:val="0070C0"/>
          <w:sz w:val="28"/>
          <w:szCs w:val="28"/>
          <w:u w:val="single"/>
        </w:rPr>
        <w:t xml:space="preserve">English </w:t>
      </w:r>
      <w:r w:rsidR="004B098A" w:rsidRPr="00E04A38">
        <w:rPr>
          <w:rFonts w:asciiTheme="majorBidi" w:hAnsiTheme="majorBidi" w:cstheme="majorBidi"/>
          <w:b/>
          <w:bCs/>
          <w:color w:val="0070C0"/>
          <w:sz w:val="28"/>
          <w:szCs w:val="28"/>
          <w:u w:val="single"/>
        </w:rPr>
        <w:t>T</w:t>
      </w:r>
      <w:r w:rsidR="00851B23" w:rsidRPr="00E04A38">
        <w:rPr>
          <w:rFonts w:asciiTheme="majorBidi" w:hAnsiTheme="majorBidi" w:cstheme="majorBidi"/>
          <w:b/>
          <w:bCs/>
          <w:color w:val="0070C0"/>
          <w:sz w:val="28"/>
          <w:szCs w:val="28"/>
          <w:u w:val="single"/>
        </w:rPr>
        <w:t>emplate</w:t>
      </w:r>
      <w:r w:rsidRPr="00E04A38">
        <w:rPr>
          <w:rFonts w:asciiTheme="majorBidi" w:hAnsiTheme="majorBidi" w:cstheme="majorBidi"/>
          <w:b/>
          <w:bCs/>
          <w:color w:val="0070C0"/>
          <w:sz w:val="28"/>
          <w:szCs w:val="28"/>
        </w:rPr>
        <w:t>)</w:t>
      </w:r>
      <w:r w:rsidRPr="00E04A38">
        <w:rPr>
          <w:rFonts w:asciiTheme="majorBidi" w:hAnsiTheme="majorBidi" w:cstheme="majorBidi"/>
          <w:b/>
          <w:bCs/>
          <w:color w:val="000000" w:themeColor="text1"/>
          <w:sz w:val="28"/>
          <w:szCs w:val="28"/>
        </w:rPr>
        <w:t>.</w:t>
      </w:r>
    </w:p>
    <w:p w:rsidR="00B06D71" w:rsidRPr="004B098A" w:rsidRDefault="00B06D71" w:rsidP="00B06D71">
      <w:pPr>
        <w:pBdr>
          <w:bottom w:val="single" w:sz="6" w:space="1" w:color="auto"/>
        </w:pBdr>
        <w:bidi w:val="0"/>
        <w:spacing w:after="0"/>
        <w:jc w:val="both"/>
        <w:rPr>
          <w:rFonts w:asciiTheme="majorBidi" w:hAnsiTheme="majorBidi" w:cstheme="majorBidi"/>
          <w:b/>
          <w:bCs/>
          <w:sz w:val="28"/>
          <w:szCs w:val="28"/>
        </w:rPr>
      </w:pPr>
      <w:r w:rsidRPr="004B098A">
        <w:rPr>
          <w:rFonts w:asciiTheme="majorBidi" w:hAnsiTheme="majorBidi" w:cstheme="majorBidi"/>
          <w:b/>
          <w:bCs/>
          <w:sz w:val="28"/>
          <w:szCs w:val="28"/>
        </w:rPr>
        <w:t>Publication Fees:</w:t>
      </w:r>
    </w:p>
    <w:p w:rsidR="00B06D71" w:rsidRPr="004B098A" w:rsidRDefault="00B06D71" w:rsidP="0050219D">
      <w:pPr>
        <w:bidi w:val="0"/>
        <w:jc w:val="both"/>
        <w:rPr>
          <w:rFonts w:asciiTheme="majorBidi" w:hAnsiTheme="majorBidi" w:cstheme="majorBidi"/>
          <w:sz w:val="28"/>
          <w:szCs w:val="28"/>
        </w:rPr>
      </w:pPr>
      <w:r w:rsidRPr="004B098A">
        <w:rPr>
          <w:rFonts w:asciiTheme="majorBidi" w:hAnsiTheme="majorBidi" w:cstheme="majorBidi"/>
          <w:sz w:val="28"/>
          <w:szCs w:val="28"/>
        </w:rPr>
        <w:t xml:space="preserve">Publication in this journal is totally </w:t>
      </w:r>
      <w:r w:rsidRPr="004B098A">
        <w:rPr>
          <w:rFonts w:asciiTheme="majorBidi" w:hAnsiTheme="majorBidi" w:cstheme="majorBidi"/>
          <w:b/>
          <w:bCs/>
          <w:sz w:val="28"/>
          <w:szCs w:val="28"/>
        </w:rPr>
        <w:t xml:space="preserve">FREE </w:t>
      </w:r>
      <w:r w:rsidRPr="004B098A">
        <w:rPr>
          <w:rFonts w:asciiTheme="majorBidi" w:hAnsiTheme="majorBidi" w:cstheme="majorBidi"/>
          <w:sz w:val="28"/>
          <w:szCs w:val="28"/>
        </w:rPr>
        <w:t xml:space="preserve">(No Article </w:t>
      </w:r>
      <w:r w:rsidR="00F64169" w:rsidRPr="004B098A">
        <w:rPr>
          <w:rFonts w:asciiTheme="majorBidi" w:hAnsiTheme="majorBidi" w:cstheme="majorBidi"/>
          <w:sz w:val="28"/>
          <w:szCs w:val="28"/>
        </w:rPr>
        <w:t>submission neither charges</w:t>
      </w:r>
      <w:r w:rsidRPr="004B098A">
        <w:rPr>
          <w:rFonts w:asciiTheme="majorBidi" w:hAnsiTheme="majorBidi" w:cstheme="majorBidi"/>
          <w:sz w:val="28"/>
          <w:szCs w:val="28"/>
        </w:rPr>
        <w:t xml:space="preserve"> nor article processing charges and no publication fees), as one of the main goals of the journal is to provide global researchers with a free publishing platform.</w:t>
      </w:r>
    </w:p>
    <w:p w:rsidR="00B3169E" w:rsidRPr="004B098A" w:rsidRDefault="00B3169E" w:rsidP="0043423D">
      <w:pPr>
        <w:pBdr>
          <w:bottom w:val="single" w:sz="6" w:space="1" w:color="auto"/>
        </w:pBdr>
        <w:bidi w:val="0"/>
        <w:spacing w:after="0"/>
        <w:jc w:val="both"/>
        <w:rPr>
          <w:rFonts w:asciiTheme="majorBidi" w:hAnsiTheme="majorBidi" w:cstheme="majorBidi"/>
          <w:b/>
          <w:bCs/>
          <w:sz w:val="28"/>
          <w:szCs w:val="28"/>
        </w:rPr>
      </w:pPr>
      <w:r w:rsidRPr="004B098A">
        <w:rPr>
          <w:rFonts w:asciiTheme="majorBidi" w:hAnsiTheme="majorBidi" w:cstheme="majorBidi"/>
          <w:b/>
          <w:bCs/>
          <w:sz w:val="28"/>
          <w:szCs w:val="28"/>
        </w:rPr>
        <w:t>Submission</w:t>
      </w:r>
      <w:r w:rsidR="00B06D71" w:rsidRPr="004B098A">
        <w:rPr>
          <w:rFonts w:asciiTheme="majorBidi" w:hAnsiTheme="majorBidi" w:cstheme="majorBidi"/>
          <w:b/>
          <w:bCs/>
          <w:sz w:val="28"/>
          <w:szCs w:val="28"/>
        </w:rPr>
        <w:t>:</w:t>
      </w:r>
    </w:p>
    <w:p w:rsidR="00B3169E" w:rsidRPr="004B098A" w:rsidRDefault="00B3169E" w:rsidP="0050219D">
      <w:pPr>
        <w:bidi w:val="0"/>
        <w:jc w:val="both"/>
        <w:rPr>
          <w:rFonts w:asciiTheme="majorBidi" w:hAnsiTheme="majorBidi" w:cstheme="majorBidi"/>
          <w:color w:val="000000" w:themeColor="text1"/>
          <w:sz w:val="28"/>
          <w:szCs w:val="28"/>
        </w:rPr>
      </w:pPr>
      <w:r w:rsidRPr="004B098A">
        <w:rPr>
          <w:rFonts w:asciiTheme="majorBidi" w:hAnsiTheme="majorBidi" w:cstheme="majorBidi"/>
          <w:color w:val="000000" w:themeColor="text1"/>
          <w:sz w:val="28"/>
          <w:szCs w:val="28"/>
        </w:rPr>
        <w:t xml:space="preserve">The manuscript should be submitted to journal office along with the completed copyright form by author(s) and a cover letter to the editor in chief via email </w:t>
      </w:r>
      <w:r w:rsidR="00F64169" w:rsidRPr="004B098A">
        <w:rPr>
          <w:rFonts w:asciiTheme="majorBidi" w:hAnsiTheme="majorBidi" w:cstheme="majorBidi"/>
          <w:color w:val="000000" w:themeColor="text1"/>
          <w:sz w:val="28"/>
          <w:szCs w:val="28"/>
        </w:rPr>
        <w:t>attachments or</w:t>
      </w:r>
      <w:r w:rsidRPr="004B098A">
        <w:rPr>
          <w:rFonts w:asciiTheme="majorBidi" w:hAnsiTheme="majorBidi" w:cstheme="majorBidi"/>
          <w:color w:val="000000" w:themeColor="text1"/>
          <w:sz w:val="28"/>
          <w:szCs w:val="28"/>
        </w:rPr>
        <w:t xml:space="preserve"> through </w:t>
      </w:r>
      <w:r w:rsidR="00F64169" w:rsidRPr="004B098A">
        <w:rPr>
          <w:rFonts w:asciiTheme="majorBidi" w:hAnsiTheme="majorBidi" w:cstheme="majorBidi"/>
          <w:color w:val="000000" w:themeColor="text1"/>
          <w:sz w:val="28"/>
          <w:szCs w:val="28"/>
        </w:rPr>
        <w:t>WhatsApp phone</w:t>
      </w:r>
      <w:r w:rsidR="008C7EB4" w:rsidRPr="004B098A">
        <w:rPr>
          <w:rFonts w:asciiTheme="majorBidi" w:hAnsiTheme="majorBidi" w:cstheme="majorBidi"/>
          <w:color w:val="000000" w:themeColor="text1"/>
          <w:sz w:val="28"/>
          <w:szCs w:val="28"/>
        </w:rPr>
        <w:t xml:space="preserve"> number.</w:t>
      </w:r>
    </w:p>
    <w:p w:rsidR="0050219D" w:rsidRPr="004B098A" w:rsidRDefault="00B06D71" w:rsidP="0044291F">
      <w:pPr>
        <w:pBdr>
          <w:bottom w:val="single" w:sz="6" w:space="1" w:color="auto"/>
        </w:pBdr>
        <w:bidi w:val="0"/>
        <w:jc w:val="both"/>
        <w:rPr>
          <w:rFonts w:asciiTheme="majorBidi" w:hAnsiTheme="majorBidi" w:cstheme="majorBidi"/>
          <w:b/>
          <w:bCs/>
          <w:sz w:val="28"/>
          <w:szCs w:val="28"/>
        </w:rPr>
      </w:pPr>
      <w:r w:rsidRPr="004B098A">
        <w:rPr>
          <w:rFonts w:asciiTheme="majorBidi" w:hAnsiTheme="majorBidi" w:cstheme="majorBidi"/>
          <w:b/>
          <w:bCs/>
          <w:sz w:val="28"/>
          <w:szCs w:val="28"/>
        </w:rPr>
        <w:t xml:space="preserve">Submission of a manuscript to </w:t>
      </w:r>
      <w:proofErr w:type="spellStart"/>
      <w:r w:rsidR="00E96EFE" w:rsidRPr="004B098A">
        <w:rPr>
          <w:rFonts w:asciiTheme="majorBidi" w:hAnsiTheme="majorBidi" w:cstheme="majorBidi"/>
          <w:b/>
          <w:bCs/>
          <w:sz w:val="28"/>
          <w:szCs w:val="28"/>
        </w:rPr>
        <w:t>D</w:t>
      </w:r>
      <w:r w:rsidR="0044291F" w:rsidRPr="004B098A">
        <w:rPr>
          <w:rFonts w:asciiTheme="majorBidi" w:hAnsiTheme="majorBidi" w:cstheme="majorBidi"/>
          <w:b/>
          <w:bCs/>
          <w:sz w:val="28"/>
          <w:szCs w:val="28"/>
        </w:rPr>
        <w:t>e</w:t>
      </w:r>
      <w:r w:rsidR="00E96EFE" w:rsidRPr="004B098A">
        <w:rPr>
          <w:rFonts w:asciiTheme="majorBidi" w:hAnsiTheme="majorBidi" w:cstheme="majorBidi"/>
          <w:b/>
          <w:bCs/>
          <w:sz w:val="28"/>
          <w:szCs w:val="28"/>
        </w:rPr>
        <w:t>rna</w:t>
      </w:r>
      <w:proofErr w:type="spellEnd"/>
      <w:r w:rsidR="00244095" w:rsidRPr="004B098A">
        <w:rPr>
          <w:rFonts w:asciiTheme="majorBidi" w:hAnsiTheme="majorBidi" w:cstheme="majorBidi"/>
          <w:b/>
          <w:bCs/>
          <w:sz w:val="28"/>
          <w:szCs w:val="28"/>
        </w:rPr>
        <w:t xml:space="preserve"> </w:t>
      </w:r>
      <w:r w:rsidR="0050219D" w:rsidRPr="004B098A">
        <w:rPr>
          <w:rFonts w:asciiTheme="majorBidi" w:hAnsiTheme="majorBidi" w:cstheme="majorBidi"/>
          <w:b/>
          <w:bCs/>
          <w:sz w:val="28"/>
          <w:szCs w:val="28"/>
        </w:rPr>
        <w:t>U</w:t>
      </w:r>
      <w:r w:rsidR="00CF4E9A" w:rsidRPr="004B098A">
        <w:rPr>
          <w:rFonts w:asciiTheme="majorBidi" w:hAnsiTheme="majorBidi" w:cstheme="majorBidi"/>
          <w:b/>
          <w:bCs/>
          <w:sz w:val="28"/>
          <w:szCs w:val="28"/>
        </w:rPr>
        <w:t>niversity</w:t>
      </w:r>
      <w:r w:rsidR="00244095" w:rsidRPr="004B098A">
        <w:rPr>
          <w:rFonts w:asciiTheme="majorBidi" w:hAnsiTheme="majorBidi" w:cstheme="majorBidi"/>
          <w:b/>
          <w:bCs/>
          <w:sz w:val="28"/>
          <w:szCs w:val="28"/>
        </w:rPr>
        <w:t xml:space="preserve"> </w:t>
      </w:r>
      <w:r w:rsidR="00C7482A" w:rsidRPr="004B098A">
        <w:rPr>
          <w:rFonts w:asciiTheme="majorBidi" w:hAnsiTheme="majorBidi" w:cstheme="majorBidi"/>
          <w:b/>
          <w:bCs/>
          <w:sz w:val="28"/>
          <w:szCs w:val="28"/>
        </w:rPr>
        <w:t xml:space="preserve">Journal </w:t>
      </w:r>
      <w:r w:rsidR="0050219D" w:rsidRPr="004B098A">
        <w:rPr>
          <w:rFonts w:asciiTheme="majorBidi" w:hAnsiTheme="majorBidi" w:cstheme="majorBidi"/>
          <w:b/>
          <w:bCs/>
          <w:sz w:val="28"/>
          <w:szCs w:val="28"/>
        </w:rPr>
        <w:t>of Medical</w:t>
      </w:r>
      <w:r w:rsidR="00CF4E9A" w:rsidRPr="004B098A">
        <w:rPr>
          <w:rFonts w:asciiTheme="majorBidi" w:hAnsiTheme="majorBidi" w:cstheme="majorBidi"/>
          <w:b/>
          <w:bCs/>
          <w:sz w:val="28"/>
          <w:szCs w:val="28"/>
        </w:rPr>
        <w:t xml:space="preserve"> </w:t>
      </w:r>
      <w:r w:rsidR="00C7482A" w:rsidRPr="004B098A">
        <w:rPr>
          <w:rFonts w:asciiTheme="majorBidi" w:hAnsiTheme="majorBidi" w:cstheme="majorBidi"/>
          <w:b/>
          <w:bCs/>
          <w:sz w:val="28"/>
          <w:szCs w:val="28"/>
        </w:rPr>
        <w:t>Sciences</w:t>
      </w:r>
      <w:r w:rsidRPr="004B098A">
        <w:rPr>
          <w:rFonts w:asciiTheme="majorBidi" w:hAnsiTheme="majorBidi" w:cstheme="majorBidi"/>
          <w:b/>
          <w:bCs/>
          <w:sz w:val="28"/>
          <w:szCs w:val="28"/>
        </w:rPr>
        <w:t xml:space="preserve"> implies that: </w:t>
      </w:r>
    </w:p>
    <w:p w:rsidR="00B06D71" w:rsidRPr="004B098A" w:rsidRDefault="00B06D71" w:rsidP="00A852B9">
      <w:pPr>
        <w:pStyle w:val="ListParagraph"/>
        <w:numPr>
          <w:ilvl w:val="0"/>
          <w:numId w:val="7"/>
        </w:numPr>
        <w:tabs>
          <w:tab w:val="right" w:pos="284"/>
        </w:tabs>
        <w:bidi w:val="0"/>
        <w:spacing w:line="240" w:lineRule="auto"/>
        <w:jc w:val="both"/>
        <w:rPr>
          <w:rFonts w:asciiTheme="majorBidi" w:hAnsiTheme="majorBidi" w:cstheme="majorBidi"/>
          <w:sz w:val="28"/>
          <w:szCs w:val="28"/>
        </w:rPr>
      </w:pPr>
      <w:r w:rsidRPr="004B098A">
        <w:rPr>
          <w:rFonts w:asciiTheme="majorBidi" w:hAnsiTheme="majorBidi" w:cstheme="majorBidi"/>
          <w:sz w:val="28"/>
          <w:szCs w:val="28"/>
        </w:rPr>
        <w:t>It has not previously been published.</w:t>
      </w:r>
    </w:p>
    <w:p w:rsidR="00B06D71" w:rsidRPr="004B098A" w:rsidRDefault="00B06D71" w:rsidP="00A852B9">
      <w:pPr>
        <w:pStyle w:val="ListParagraph"/>
        <w:numPr>
          <w:ilvl w:val="0"/>
          <w:numId w:val="7"/>
        </w:numPr>
        <w:tabs>
          <w:tab w:val="right" w:pos="284"/>
        </w:tabs>
        <w:bidi w:val="0"/>
        <w:spacing w:line="240" w:lineRule="auto"/>
        <w:jc w:val="both"/>
        <w:rPr>
          <w:rFonts w:asciiTheme="majorBidi" w:hAnsiTheme="majorBidi" w:cstheme="majorBidi"/>
          <w:sz w:val="28"/>
          <w:szCs w:val="28"/>
        </w:rPr>
      </w:pPr>
      <w:r w:rsidRPr="004B098A">
        <w:rPr>
          <w:rFonts w:asciiTheme="majorBidi" w:hAnsiTheme="majorBidi" w:cstheme="majorBidi"/>
          <w:sz w:val="28"/>
          <w:szCs w:val="28"/>
        </w:rPr>
        <w:t>It is not being submitted for publication elsewhere.</w:t>
      </w:r>
    </w:p>
    <w:p w:rsidR="00B06D71" w:rsidRPr="004B098A" w:rsidRDefault="00B06D71" w:rsidP="00A852B9">
      <w:pPr>
        <w:pStyle w:val="ListParagraph"/>
        <w:numPr>
          <w:ilvl w:val="0"/>
          <w:numId w:val="7"/>
        </w:numPr>
        <w:tabs>
          <w:tab w:val="right" w:pos="284"/>
        </w:tabs>
        <w:bidi w:val="0"/>
        <w:spacing w:line="240" w:lineRule="auto"/>
        <w:jc w:val="both"/>
        <w:rPr>
          <w:rFonts w:asciiTheme="majorBidi" w:hAnsiTheme="majorBidi" w:cstheme="majorBidi"/>
          <w:sz w:val="28"/>
          <w:szCs w:val="28"/>
        </w:rPr>
      </w:pPr>
      <w:r w:rsidRPr="004B098A">
        <w:rPr>
          <w:rFonts w:asciiTheme="majorBidi" w:hAnsiTheme="majorBidi" w:cstheme="majorBidi"/>
          <w:sz w:val="28"/>
          <w:szCs w:val="28"/>
        </w:rPr>
        <w:t>All authors have seen and approved the manuscript.</w:t>
      </w:r>
    </w:p>
    <w:p w:rsidR="00B06D71" w:rsidRPr="004B098A" w:rsidRDefault="00B06D71" w:rsidP="00A852B9">
      <w:pPr>
        <w:pStyle w:val="ListParagraph"/>
        <w:numPr>
          <w:ilvl w:val="0"/>
          <w:numId w:val="7"/>
        </w:numPr>
        <w:tabs>
          <w:tab w:val="right" w:pos="284"/>
        </w:tabs>
        <w:bidi w:val="0"/>
        <w:spacing w:line="240" w:lineRule="auto"/>
        <w:jc w:val="both"/>
        <w:rPr>
          <w:rFonts w:asciiTheme="majorBidi" w:hAnsiTheme="majorBidi" w:cstheme="majorBidi"/>
          <w:sz w:val="28"/>
          <w:szCs w:val="28"/>
        </w:rPr>
      </w:pPr>
      <w:r w:rsidRPr="004B098A">
        <w:rPr>
          <w:rFonts w:asciiTheme="majorBidi" w:hAnsiTheme="majorBidi" w:cstheme="majorBidi"/>
          <w:sz w:val="28"/>
          <w:szCs w:val="28"/>
        </w:rPr>
        <w:t>All authors have obtained permission from their employer or institution to publish.</w:t>
      </w:r>
    </w:p>
    <w:p w:rsidR="00B06D71" w:rsidRDefault="00B06D71" w:rsidP="0036010D">
      <w:pPr>
        <w:pStyle w:val="ListParagraph"/>
        <w:numPr>
          <w:ilvl w:val="0"/>
          <w:numId w:val="7"/>
        </w:numPr>
        <w:tabs>
          <w:tab w:val="right" w:pos="284"/>
        </w:tabs>
        <w:bidi w:val="0"/>
        <w:spacing w:line="240" w:lineRule="auto"/>
        <w:ind w:left="284" w:hanging="284"/>
        <w:jc w:val="both"/>
        <w:rPr>
          <w:rFonts w:asciiTheme="majorBidi" w:hAnsiTheme="majorBidi" w:cstheme="majorBidi"/>
          <w:sz w:val="28"/>
          <w:szCs w:val="28"/>
        </w:rPr>
      </w:pPr>
      <w:r w:rsidRPr="004B098A">
        <w:rPr>
          <w:rFonts w:asciiTheme="majorBidi" w:hAnsiTheme="majorBidi" w:cstheme="majorBidi"/>
          <w:sz w:val="28"/>
          <w:szCs w:val="28"/>
        </w:rPr>
        <w:t xml:space="preserve">Papers describing experiments that demonstrate a lack of concern for current ethical and welfare standards will not be accepted. </w:t>
      </w:r>
    </w:p>
    <w:p w:rsidR="004B098A" w:rsidRDefault="004B098A" w:rsidP="004B098A">
      <w:pPr>
        <w:tabs>
          <w:tab w:val="right" w:pos="284"/>
        </w:tabs>
        <w:bidi w:val="0"/>
        <w:spacing w:line="240" w:lineRule="auto"/>
        <w:jc w:val="both"/>
        <w:rPr>
          <w:rFonts w:asciiTheme="majorBidi" w:hAnsiTheme="majorBidi" w:cstheme="majorBidi"/>
          <w:sz w:val="28"/>
          <w:szCs w:val="28"/>
        </w:rPr>
      </w:pPr>
    </w:p>
    <w:p w:rsidR="004B098A" w:rsidRDefault="004B098A" w:rsidP="004B098A">
      <w:pPr>
        <w:tabs>
          <w:tab w:val="right" w:pos="284"/>
        </w:tabs>
        <w:bidi w:val="0"/>
        <w:spacing w:line="240" w:lineRule="auto"/>
        <w:jc w:val="both"/>
        <w:rPr>
          <w:rFonts w:asciiTheme="majorBidi" w:hAnsiTheme="majorBidi" w:cstheme="majorBidi"/>
          <w:sz w:val="28"/>
          <w:szCs w:val="28"/>
        </w:rPr>
      </w:pPr>
    </w:p>
    <w:p w:rsidR="004B098A" w:rsidRPr="004B098A" w:rsidRDefault="004B098A" w:rsidP="004B098A">
      <w:pPr>
        <w:tabs>
          <w:tab w:val="right" w:pos="284"/>
        </w:tabs>
        <w:bidi w:val="0"/>
        <w:spacing w:line="240" w:lineRule="auto"/>
        <w:jc w:val="both"/>
        <w:rPr>
          <w:rFonts w:asciiTheme="majorBidi" w:hAnsiTheme="majorBidi" w:cstheme="majorBidi"/>
          <w:sz w:val="28"/>
          <w:szCs w:val="28"/>
        </w:rPr>
      </w:pPr>
    </w:p>
    <w:p w:rsidR="00E04A38" w:rsidRDefault="00E04A38" w:rsidP="0050219D">
      <w:pPr>
        <w:pBdr>
          <w:bottom w:val="single" w:sz="6" w:space="1" w:color="auto"/>
        </w:pBdr>
        <w:bidi w:val="0"/>
        <w:jc w:val="both"/>
        <w:rPr>
          <w:rFonts w:asciiTheme="majorBidi" w:hAnsiTheme="majorBidi" w:cstheme="majorBidi"/>
          <w:b/>
          <w:bCs/>
          <w:sz w:val="28"/>
          <w:szCs w:val="28"/>
        </w:rPr>
      </w:pPr>
    </w:p>
    <w:p w:rsidR="00B06D71" w:rsidRPr="004B098A" w:rsidRDefault="00B06D71" w:rsidP="00E04A38">
      <w:pPr>
        <w:pBdr>
          <w:bottom w:val="single" w:sz="6" w:space="1" w:color="auto"/>
        </w:pBdr>
        <w:bidi w:val="0"/>
        <w:jc w:val="both"/>
        <w:rPr>
          <w:rFonts w:asciiTheme="majorBidi" w:hAnsiTheme="majorBidi" w:cstheme="majorBidi"/>
          <w:b/>
          <w:bCs/>
          <w:sz w:val="28"/>
          <w:szCs w:val="28"/>
        </w:rPr>
      </w:pPr>
      <w:r w:rsidRPr="004B098A">
        <w:rPr>
          <w:rFonts w:asciiTheme="majorBidi" w:hAnsiTheme="majorBidi" w:cstheme="majorBidi"/>
          <w:b/>
          <w:bCs/>
          <w:sz w:val="28"/>
          <w:szCs w:val="28"/>
        </w:rPr>
        <w:t xml:space="preserve">Type of </w:t>
      </w:r>
      <w:r w:rsidR="0050219D" w:rsidRPr="004B098A">
        <w:rPr>
          <w:rFonts w:asciiTheme="majorBidi" w:hAnsiTheme="majorBidi" w:cstheme="majorBidi"/>
          <w:b/>
          <w:bCs/>
          <w:sz w:val="28"/>
          <w:szCs w:val="28"/>
        </w:rPr>
        <w:t>P</w:t>
      </w:r>
      <w:r w:rsidRPr="004B098A">
        <w:rPr>
          <w:rFonts w:asciiTheme="majorBidi" w:hAnsiTheme="majorBidi" w:cstheme="majorBidi"/>
          <w:b/>
          <w:bCs/>
          <w:sz w:val="28"/>
          <w:szCs w:val="28"/>
        </w:rPr>
        <w:t>apers:</w:t>
      </w:r>
    </w:p>
    <w:p w:rsidR="00B06D71" w:rsidRPr="004B098A" w:rsidRDefault="00B06D71" w:rsidP="00B06D71">
      <w:pPr>
        <w:bidi w:val="0"/>
        <w:jc w:val="both"/>
        <w:rPr>
          <w:rFonts w:asciiTheme="majorBidi" w:hAnsiTheme="majorBidi" w:cstheme="majorBidi"/>
          <w:sz w:val="28"/>
          <w:szCs w:val="28"/>
        </w:rPr>
      </w:pPr>
      <w:r w:rsidRPr="004B098A">
        <w:rPr>
          <w:rFonts w:asciiTheme="majorBidi" w:hAnsiTheme="majorBidi" w:cstheme="majorBidi"/>
          <w:sz w:val="28"/>
          <w:szCs w:val="28"/>
        </w:rPr>
        <w:t>The following types of papers are considered for publication:</w:t>
      </w:r>
    </w:p>
    <w:p w:rsidR="00B06D71" w:rsidRPr="004B098A" w:rsidRDefault="00B06D71" w:rsidP="00A852B9">
      <w:pPr>
        <w:pStyle w:val="ListParagraph"/>
        <w:numPr>
          <w:ilvl w:val="0"/>
          <w:numId w:val="5"/>
        </w:numPr>
        <w:bidi w:val="0"/>
        <w:spacing w:line="240" w:lineRule="auto"/>
        <w:ind w:left="284" w:hanging="284"/>
        <w:jc w:val="both"/>
        <w:rPr>
          <w:rFonts w:asciiTheme="majorBidi" w:hAnsiTheme="majorBidi" w:cstheme="majorBidi"/>
          <w:sz w:val="28"/>
          <w:szCs w:val="28"/>
        </w:rPr>
      </w:pPr>
      <w:r w:rsidRPr="004B098A">
        <w:rPr>
          <w:rFonts w:asciiTheme="majorBidi" w:hAnsiTheme="majorBidi" w:cstheme="majorBidi"/>
          <w:sz w:val="28"/>
          <w:szCs w:val="28"/>
        </w:rPr>
        <w:t>Original research articles.</w:t>
      </w:r>
    </w:p>
    <w:p w:rsidR="00B06D71" w:rsidRPr="004B098A" w:rsidRDefault="00B06D71" w:rsidP="00A852B9">
      <w:pPr>
        <w:pStyle w:val="ListParagraph"/>
        <w:numPr>
          <w:ilvl w:val="0"/>
          <w:numId w:val="5"/>
        </w:numPr>
        <w:bidi w:val="0"/>
        <w:spacing w:line="240" w:lineRule="auto"/>
        <w:ind w:left="284" w:hanging="284"/>
        <w:jc w:val="both"/>
        <w:rPr>
          <w:rFonts w:asciiTheme="majorBidi" w:hAnsiTheme="majorBidi" w:cstheme="majorBidi"/>
          <w:sz w:val="28"/>
          <w:szCs w:val="28"/>
        </w:rPr>
      </w:pPr>
      <w:r w:rsidRPr="004B098A">
        <w:rPr>
          <w:rFonts w:asciiTheme="majorBidi" w:hAnsiTheme="majorBidi" w:cstheme="majorBidi"/>
          <w:sz w:val="28"/>
          <w:szCs w:val="28"/>
        </w:rPr>
        <w:t>Review articles.</w:t>
      </w:r>
    </w:p>
    <w:p w:rsidR="00B06D71" w:rsidRPr="004B098A" w:rsidRDefault="00B06D71" w:rsidP="00A852B9">
      <w:pPr>
        <w:pStyle w:val="ListParagraph"/>
        <w:numPr>
          <w:ilvl w:val="0"/>
          <w:numId w:val="5"/>
        </w:numPr>
        <w:bidi w:val="0"/>
        <w:spacing w:line="240" w:lineRule="auto"/>
        <w:ind w:left="284" w:hanging="284"/>
        <w:jc w:val="both"/>
        <w:rPr>
          <w:rFonts w:asciiTheme="majorBidi" w:hAnsiTheme="majorBidi" w:cstheme="majorBidi"/>
          <w:sz w:val="28"/>
          <w:szCs w:val="28"/>
        </w:rPr>
      </w:pPr>
      <w:r w:rsidRPr="004B098A">
        <w:rPr>
          <w:rFonts w:asciiTheme="majorBidi" w:hAnsiTheme="majorBidi" w:cstheme="majorBidi"/>
          <w:sz w:val="28"/>
          <w:szCs w:val="28"/>
        </w:rPr>
        <w:t>Short communications.</w:t>
      </w:r>
    </w:p>
    <w:p w:rsidR="00B06D71" w:rsidRPr="004B098A" w:rsidRDefault="00B06D71" w:rsidP="00A852B9">
      <w:pPr>
        <w:pStyle w:val="ListParagraph"/>
        <w:numPr>
          <w:ilvl w:val="0"/>
          <w:numId w:val="5"/>
        </w:numPr>
        <w:bidi w:val="0"/>
        <w:spacing w:line="240" w:lineRule="auto"/>
        <w:ind w:left="284" w:hanging="284"/>
        <w:jc w:val="both"/>
        <w:rPr>
          <w:rFonts w:asciiTheme="majorBidi" w:hAnsiTheme="majorBidi" w:cstheme="majorBidi"/>
          <w:sz w:val="28"/>
          <w:szCs w:val="28"/>
        </w:rPr>
      </w:pPr>
      <w:r w:rsidRPr="004B098A">
        <w:rPr>
          <w:rFonts w:asciiTheme="majorBidi" w:hAnsiTheme="majorBidi" w:cstheme="majorBidi"/>
          <w:sz w:val="28"/>
          <w:szCs w:val="28"/>
        </w:rPr>
        <w:t>Case reports.</w:t>
      </w:r>
    </w:p>
    <w:p w:rsidR="008832D2" w:rsidRPr="004B098A" w:rsidRDefault="008832D2" w:rsidP="0040080B">
      <w:pPr>
        <w:pBdr>
          <w:bottom w:val="single" w:sz="6" w:space="1" w:color="auto"/>
        </w:pBdr>
        <w:bidi w:val="0"/>
        <w:jc w:val="both"/>
        <w:rPr>
          <w:rFonts w:asciiTheme="majorBidi" w:hAnsiTheme="majorBidi" w:cstheme="majorBidi"/>
          <w:b/>
          <w:bCs/>
          <w:sz w:val="28"/>
          <w:szCs w:val="28"/>
        </w:rPr>
      </w:pPr>
      <w:r w:rsidRPr="004B098A">
        <w:rPr>
          <w:rFonts w:asciiTheme="majorBidi" w:hAnsiTheme="majorBidi" w:cstheme="majorBidi"/>
          <w:b/>
          <w:bCs/>
          <w:sz w:val="28"/>
          <w:szCs w:val="28"/>
        </w:rPr>
        <w:t xml:space="preserve">Language and </w:t>
      </w:r>
      <w:r w:rsidR="0040080B" w:rsidRPr="004B098A">
        <w:rPr>
          <w:rFonts w:asciiTheme="majorBidi" w:hAnsiTheme="majorBidi" w:cstheme="majorBidi"/>
          <w:b/>
          <w:bCs/>
          <w:sz w:val="28"/>
          <w:szCs w:val="28"/>
        </w:rPr>
        <w:t>S</w:t>
      </w:r>
      <w:r w:rsidRPr="004B098A">
        <w:rPr>
          <w:rFonts w:asciiTheme="majorBidi" w:hAnsiTheme="majorBidi" w:cstheme="majorBidi"/>
          <w:b/>
          <w:bCs/>
          <w:sz w:val="28"/>
          <w:szCs w:val="28"/>
        </w:rPr>
        <w:t>tyle:</w:t>
      </w:r>
    </w:p>
    <w:p w:rsidR="00F64169" w:rsidRPr="004B098A" w:rsidRDefault="008832D2" w:rsidP="004B098A">
      <w:pPr>
        <w:bidi w:val="0"/>
        <w:jc w:val="both"/>
        <w:rPr>
          <w:rFonts w:asciiTheme="majorBidi" w:hAnsiTheme="majorBidi" w:cstheme="majorBidi"/>
          <w:sz w:val="28"/>
          <w:szCs w:val="28"/>
        </w:rPr>
      </w:pPr>
      <w:r w:rsidRPr="004B098A">
        <w:rPr>
          <w:rFonts w:asciiTheme="majorBidi" w:hAnsiTheme="majorBidi" w:cstheme="majorBidi"/>
          <w:sz w:val="28"/>
          <w:szCs w:val="28"/>
        </w:rPr>
        <w:t xml:space="preserve">All submitted manuscripts should be in </w:t>
      </w:r>
      <w:r w:rsidR="0087655D" w:rsidRPr="004B098A">
        <w:rPr>
          <w:rFonts w:asciiTheme="majorBidi" w:hAnsiTheme="majorBidi" w:cstheme="majorBidi"/>
          <w:sz w:val="28"/>
          <w:szCs w:val="28"/>
        </w:rPr>
        <w:t>English</w:t>
      </w:r>
      <w:r w:rsidRPr="004B098A">
        <w:rPr>
          <w:rFonts w:asciiTheme="majorBidi" w:hAnsiTheme="majorBidi" w:cstheme="majorBidi"/>
          <w:sz w:val="28"/>
          <w:szCs w:val="28"/>
        </w:rPr>
        <w:t>. Nonnative English speakers may be advised to seek professional help with the language. All materials should be typed double line spacing numbered page with Times New Roman font (size 12). Abbreviations should be standardized and used just in necessary cases, after complete explanations at the first usage</w:t>
      </w:r>
      <w:r w:rsidR="00E171B7" w:rsidRPr="004B098A">
        <w:rPr>
          <w:rFonts w:asciiTheme="majorBidi" w:hAnsiTheme="majorBidi" w:cstheme="majorBidi"/>
          <w:sz w:val="28"/>
          <w:szCs w:val="28"/>
        </w:rPr>
        <w:t>.</w:t>
      </w:r>
    </w:p>
    <w:p w:rsidR="00E54ECC" w:rsidRPr="004B098A" w:rsidRDefault="00E54ECC" w:rsidP="008832D2">
      <w:pPr>
        <w:pBdr>
          <w:bottom w:val="single" w:sz="6" w:space="1" w:color="auto"/>
        </w:pBdr>
        <w:bidi w:val="0"/>
        <w:jc w:val="both"/>
        <w:rPr>
          <w:rFonts w:asciiTheme="majorBidi" w:hAnsiTheme="majorBidi" w:cstheme="majorBidi"/>
          <w:b/>
          <w:bCs/>
          <w:sz w:val="28"/>
          <w:szCs w:val="28"/>
        </w:rPr>
      </w:pPr>
      <w:r w:rsidRPr="004B098A">
        <w:rPr>
          <w:rFonts w:asciiTheme="majorBidi" w:hAnsiTheme="majorBidi" w:cstheme="majorBidi"/>
          <w:b/>
          <w:bCs/>
          <w:sz w:val="28"/>
          <w:szCs w:val="28"/>
        </w:rPr>
        <w:t xml:space="preserve">Format of </w:t>
      </w:r>
      <w:r w:rsidR="008832D2" w:rsidRPr="004B098A">
        <w:rPr>
          <w:rFonts w:asciiTheme="majorBidi" w:hAnsiTheme="majorBidi" w:cstheme="majorBidi"/>
          <w:b/>
          <w:bCs/>
          <w:sz w:val="28"/>
          <w:szCs w:val="28"/>
        </w:rPr>
        <w:t xml:space="preserve">Original </w:t>
      </w:r>
      <w:r w:rsidRPr="004B098A">
        <w:rPr>
          <w:rFonts w:asciiTheme="majorBidi" w:hAnsiTheme="majorBidi" w:cstheme="majorBidi"/>
          <w:b/>
          <w:bCs/>
          <w:sz w:val="28"/>
          <w:szCs w:val="28"/>
        </w:rPr>
        <w:t>Research Articles</w:t>
      </w:r>
      <w:r w:rsidR="0092207A" w:rsidRPr="004B098A">
        <w:rPr>
          <w:rFonts w:asciiTheme="majorBidi" w:hAnsiTheme="majorBidi" w:cstheme="majorBidi"/>
          <w:b/>
          <w:bCs/>
          <w:sz w:val="28"/>
          <w:szCs w:val="28"/>
        </w:rPr>
        <w:t>:</w:t>
      </w:r>
    </w:p>
    <w:p w:rsidR="00E54ECC" w:rsidRPr="004B098A" w:rsidRDefault="00E54ECC" w:rsidP="00E54ECC">
      <w:pPr>
        <w:bidi w:val="0"/>
        <w:jc w:val="both"/>
        <w:rPr>
          <w:rFonts w:asciiTheme="majorBidi" w:hAnsiTheme="majorBidi" w:cstheme="majorBidi"/>
          <w:sz w:val="28"/>
          <w:szCs w:val="28"/>
        </w:rPr>
      </w:pPr>
      <w:r w:rsidRPr="004B098A">
        <w:rPr>
          <w:rFonts w:asciiTheme="majorBidi" w:hAnsiTheme="majorBidi" w:cstheme="majorBidi"/>
          <w:sz w:val="28"/>
          <w:szCs w:val="28"/>
        </w:rPr>
        <w:t>Research articles present original research and address a clearly stated specific hypothesis or question. Papers should provide novel approaches and new insights into the problem addressed. A research article should divide into the following headings:</w:t>
      </w:r>
    </w:p>
    <w:p w:rsidR="00E54ECC" w:rsidRPr="004B098A" w:rsidRDefault="00E54ECC" w:rsidP="00E171B7">
      <w:pPr>
        <w:pStyle w:val="ListParagraph"/>
        <w:numPr>
          <w:ilvl w:val="0"/>
          <w:numId w:val="1"/>
        </w:numPr>
        <w:bidi w:val="0"/>
        <w:spacing w:line="240" w:lineRule="auto"/>
        <w:jc w:val="both"/>
        <w:rPr>
          <w:rFonts w:asciiTheme="majorBidi" w:hAnsiTheme="majorBidi" w:cstheme="majorBidi"/>
          <w:sz w:val="28"/>
          <w:szCs w:val="28"/>
        </w:rPr>
      </w:pPr>
      <w:r w:rsidRPr="004B098A">
        <w:rPr>
          <w:rFonts w:asciiTheme="majorBidi" w:hAnsiTheme="majorBidi" w:cstheme="majorBidi"/>
          <w:sz w:val="28"/>
          <w:szCs w:val="28"/>
        </w:rPr>
        <w:t>Title page</w:t>
      </w:r>
      <w:r w:rsidR="0044291F" w:rsidRPr="004B098A">
        <w:rPr>
          <w:rFonts w:asciiTheme="majorBidi" w:hAnsiTheme="majorBidi" w:cstheme="majorBidi"/>
          <w:sz w:val="28"/>
          <w:szCs w:val="28"/>
        </w:rPr>
        <w:t>.</w:t>
      </w:r>
    </w:p>
    <w:p w:rsidR="00E54ECC" w:rsidRPr="004B098A" w:rsidRDefault="00E54ECC" w:rsidP="00E171B7">
      <w:pPr>
        <w:pStyle w:val="ListParagraph"/>
        <w:numPr>
          <w:ilvl w:val="0"/>
          <w:numId w:val="1"/>
        </w:numPr>
        <w:bidi w:val="0"/>
        <w:spacing w:line="240" w:lineRule="auto"/>
        <w:jc w:val="both"/>
        <w:rPr>
          <w:rFonts w:asciiTheme="majorBidi" w:hAnsiTheme="majorBidi" w:cstheme="majorBidi"/>
          <w:sz w:val="28"/>
          <w:szCs w:val="28"/>
        </w:rPr>
      </w:pPr>
      <w:r w:rsidRPr="004B098A">
        <w:rPr>
          <w:rFonts w:asciiTheme="majorBidi" w:hAnsiTheme="majorBidi" w:cstheme="majorBidi"/>
          <w:sz w:val="28"/>
          <w:szCs w:val="28"/>
        </w:rPr>
        <w:t>Author's information</w:t>
      </w:r>
      <w:r w:rsidR="0044291F" w:rsidRPr="004B098A">
        <w:rPr>
          <w:rFonts w:asciiTheme="majorBidi" w:hAnsiTheme="majorBidi" w:cstheme="majorBidi"/>
          <w:sz w:val="28"/>
          <w:szCs w:val="28"/>
        </w:rPr>
        <w:t>.</w:t>
      </w:r>
    </w:p>
    <w:p w:rsidR="00E54ECC" w:rsidRPr="004B098A" w:rsidRDefault="00E54ECC" w:rsidP="00E171B7">
      <w:pPr>
        <w:pStyle w:val="ListParagraph"/>
        <w:numPr>
          <w:ilvl w:val="0"/>
          <w:numId w:val="1"/>
        </w:numPr>
        <w:bidi w:val="0"/>
        <w:spacing w:line="240" w:lineRule="auto"/>
        <w:jc w:val="both"/>
        <w:rPr>
          <w:rFonts w:asciiTheme="majorBidi" w:hAnsiTheme="majorBidi" w:cstheme="majorBidi"/>
          <w:sz w:val="28"/>
          <w:szCs w:val="28"/>
        </w:rPr>
      </w:pPr>
      <w:r w:rsidRPr="004B098A">
        <w:rPr>
          <w:rFonts w:asciiTheme="majorBidi" w:hAnsiTheme="majorBidi" w:cstheme="majorBidi"/>
          <w:sz w:val="28"/>
          <w:szCs w:val="28"/>
        </w:rPr>
        <w:t>Present address</w:t>
      </w:r>
      <w:r w:rsidR="0044291F" w:rsidRPr="004B098A">
        <w:rPr>
          <w:rFonts w:asciiTheme="majorBidi" w:hAnsiTheme="majorBidi" w:cstheme="majorBidi"/>
          <w:sz w:val="28"/>
          <w:szCs w:val="28"/>
        </w:rPr>
        <w:t>.</w:t>
      </w:r>
    </w:p>
    <w:p w:rsidR="00E54ECC" w:rsidRPr="004B098A" w:rsidRDefault="00E54ECC" w:rsidP="00E171B7">
      <w:pPr>
        <w:pStyle w:val="ListParagraph"/>
        <w:numPr>
          <w:ilvl w:val="0"/>
          <w:numId w:val="1"/>
        </w:numPr>
        <w:bidi w:val="0"/>
        <w:spacing w:line="240" w:lineRule="auto"/>
        <w:jc w:val="both"/>
        <w:rPr>
          <w:rFonts w:asciiTheme="majorBidi" w:hAnsiTheme="majorBidi" w:cstheme="majorBidi"/>
          <w:sz w:val="28"/>
          <w:szCs w:val="28"/>
        </w:rPr>
      </w:pPr>
      <w:r w:rsidRPr="004B098A">
        <w:rPr>
          <w:rFonts w:asciiTheme="majorBidi" w:hAnsiTheme="majorBidi" w:cstheme="majorBidi"/>
          <w:sz w:val="28"/>
          <w:szCs w:val="28"/>
        </w:rPr>
        <w:t>Abstract</w:t>
      </w:r>
      <w:r w:rsidR="0044291F" w:rsidRPr="004B098A">
        <w:rPr>
          <w:rFonts w:asciiTheme="majorBidi" w:hAnsiTheme="majorBidi" w:cstheme="majorBidi"/>
          <w:sz w:val="28"/>
          <w:szCs w:val="28"/>
        </w:rPr>
        <w:t>.</w:t>
      </w:r>
    </w:p>
    <w:p w:rsidR="00E54ECC" w:rsidRPr="004B098A" w:rsidRDefault="00E54ECC" w:rsidP="00E171B7">
      <w:pPr>
        <w:pStyle w:val="ListParagraph"/>
        <w:numPr>
          <w:ilvl w:val="0"/>
          <w:numId w:val="1"/>
        </w:numPr>
        <w:bidi w:val="0"/>
        <w:spacing w:line="240" w:lineRule="auto"/>
        <w:jc w:val="both"/>
        <w:rPr>
          <w:rFonts w:asciiTheme="majorBidi" w:hAnsiTheme="majorBidi" w:cstheme="majorBidi"/>
          <w:sz w:val="28"/>
          <w:szCs w:val="28"/>
        </w:rPr>
      </w:pPr>
      <w:r w:rsidRPr="004B098A">
        <w:rPr>
          <w:rFonts w:asciiTheme="majorBidi" w:hAnsiTheme="majorBidi" w:cstheme="majorBidi"/>
          <w:sz w:val="28"/>
          <w:szCs w:val="28"/>
        </w:rPr>
        <w:t>Keywords</w:t>
      </w:r>
      <w:r w:rsidR="0044291F" w:rsidRPr="004B098A">
        <w:rPr>
          <w:rFonts w:asciiTheme="majorBidi" w:hAnsiTheme="majorBidi" w:cstheme="majorBidi"/>
          <w:sz w:val="28"/>
          <w:szCs w:val="28"/>
        </w:rPr>
        <w:t>.</w:t>
      </w:r>
    </w:p>
    <w:p w:rsidR="00E54ECC" w:rsidRPr="004B098A" w:rsidRDefault="00E54ECC" w:rsidP="00E171B7">
      <w:pPr>
        <w:pStyle w:val="ListParagraph"/>
        <w:numPr>
          <w:ilvl w:val="0"/>
          <w:numId w:val="1"/>
        </w:numPr>
        <w:bidi w:val="0"/>
        <w:spacing w:line="240" w:lineRule="auto"/>
        <w:jc w:val="both"/>
        <w:rPr>
          <w:rFonts w:asciiTheme="majorBidi" w:hAnsiTheme="majorBidi" w:cstheme="majorBidi"/>
          <w:sz w:val="28"/>
          <w:szCs w:val="28"/>
        </w:rPr>
      </w:pPr>
      <w:r w:rsidRPr="004B098A">
        <w:rPr>
          <w:rFonts w:asciiTheme="majorBidi" w:hAnsiTheme="majorBidi" w:cstheme="majorBidi"/>
          <w:sz w:val="28"/>
          <w:szCs w:val="28"/>
        </w:rPr>
        <w:t>Introduction</w:t>
      </w:r>
      <w:r w:rsidR="0044291F" w:rsidRPr="004B098A">
        <w:rPr>
          <w:rFonts w:asciiTheme="majorBidi" w:hAnsiTheme="majorBidi" w:cstheme="majorBidi"/>
          <w:sz w:val="28"/>
          <w:szCs w:val="28"/>
        </w:rPr>
        <w:t>.</w:t>
      </w:r>
    </w:p>
    <w:p w:rsidR="00E54ECC" w:rsidRPr="004B098A" w:rsidRDefault="00E54ECC" w:rsidP="00E171B7">
      <w:pPr>
        <w:pStyle w:val="ListParagraph"/>
        <w:numPr>
          <w:ilvl w:val="0"/>
          <w:numId w:val="1"/>
        </w:numPr>
        <w:bidi w:val="0"/>
        <w:spacing w:line="240" w:lineRule="auto"/>
        <w:jc w:val="both"/>
        <w:rPr>
          <w:rFonts w:asciiTheme="majorBidi" w:hAnsiTheme="majorBidi" w:cstheme="majorBidi"/>
          <w:sz w:val="28"/>
          <w:szCs w:val="28"/>
        </w:rPr>
      </w:pPr>
      <w:r w:rsidRPr="004B098A">
        <w:rPr>
          <w:rFonts w:asciiTheme="majorBidi" w:hAnsiTheme="majorBidi" w:cstheme="majorBidi"/>
          <w:sz w:val="28"/>
          <w:szCs w:val="28"/>
        </w:rPr>
        <w:t>Materials and Methods</w:t>
      </w:r>
      <w:r w:rsidR="0044291F" w:rsidRPr="004B098A">
        <w:rPr>
          <w:rFonts w:asciiTheme="majorBidi" w:hAnsiTheme="majorBidi" w:cstheme="majorBidi"/>
          <w:sz w:val="28"/>
          <w:szCs w:val="28"/>
        </w:rPr>
        <w:t>.</w:t>
      </w:r>
    </w:p>
    <w:p w:rsidR="00E54ECC" w:rsidRPr="004B098A" w:rsidRDefault="00E54ECC" w:rsidP="00E171B7">
      <w:pPr>
        <w:pStyle w:val="ListParagraph"/>
        <w:numPr>
          <w:ilvl w:val="0"/>
          <w:numId w:val="1"/>
        </w:numPr>
        <w:bidi w:val="0"/>
        <w:spacing w:line="240" w:lineRule="auto"/>
        <w:jc w:val="both"/>
        <w:rPr>
          <w:rFonts w:asciiTheme="majorBidi" w:hAnsiTheme="majorBidi" w:cstheme="majorBidi"/>
          <w:sz w:val="28"/>
          <w:szCs w:val="28"/>
        </w:rPr>
      </w:pPr>
      <w:r w:rsidRPr="004B098A">
        <w:rPr>
          <w:rFonts w:asciiTheme="majorBidi" w:hAnsiTheme="majorBidi" w:cstheme="majorBidi"/>
          <w:sz w:val="28"/>
          <w:szCs w:val="28"/>
        </w:rPr>
        <w:t>Results</w:t>
      </w:r>
      <w:r w:rsidR="00056BD0" w:rsidRPr="004B098A">
        <w:rPr>
          <w:rFonts w:asciiTheme="majorBidi" w:hAnsiTheme="majorBidi" w:cstheme="majorBidi"/>
          <w:sz w:val="28"/>
          <w:szCs w:val="28"/>
        </w:rPr>
        <w:t xml:space="preserve"> and Discussion</w:t>
      </w:r>
      <w:r w:rsidR="0044291F" w:rsidRPr="004B098A">
        <w:rPr>
          <w:rFonts w:asciiTheme="majorBidi" w:hAnsiTheme="majorBidi" w:cstheme="majorBidi"/>
          <w:sz w:val="28"/>
          <w:szCs w:val="28"/>
        </w:rPr>
        <w:t>.</w:t>
      </w:r>
    </w:p>
    <w:p w:rsidR="00056BD0" w:rsidRPr="004B098A" w:rsidRDefault="00056BD0" w:rsidP="00056BD0">
      <w:pPr>
        <w:pStyle w:val="ListParagraph"/>
        <w:numPr>
          <w:ilvl w:val="0"/>
          <w:numId w:val="1"/>
        </w:numPr>
        <w:bidi w:val="0"/>
        <w:spacing w:line="240" w:lineRule="auto"/>
        <w:jc w:val="both"/>
        <w:rPr>
          <w:rFonts w:asciiTheme="majorBidi" w:hAnsiTheme="majorBidi" w:cstheme="majorBidi"/>
          <w:sz w:val="28"/>
          <w:szCs w:val="28"/>
        </w:rPr>
      </w:pPr>
      <w:r w:rsidRPr="004B098A">
        <w:rPr>
          <w:rFonts w:asciiTheme="majorBidi" w:hAnsiTheme="majorBidi" w:cstheme="majorBidi"/>
          <w:sz w:val="28"/>
          <w:szCs w:val="28"/>
        </w:rPr>
        <w:t>Recommendations (if required)</w:t>
      </w:r>
      <w:r w:rsidR="0044291F" w:rsidRPr="004B098A">
        <w:rPr>
          <w:rFonts w:asciiTheme="majorBidi" w:hAnsiTheme="majorBidi" w:cstheme="majorBidi"/>
          <w:sz w:val="28"/>
          <w:szCs w:val="28"/>
        </w:rPr>
        <w:t>.</w:t>
      </w:r>
      <w:r w:rsidRPr="004B098A">
        <w:rPr>
          <w:rFonts w:asciiTheme="majorBidi" w:hAnsiTheme="majorBidi" w:cstheme="majorBidi"/>
          <w:sz w:val="28"/>
          <w:szCs w:val="28"/>
        </w:rPr>
        <w:t xml:space="preserve"> </w:t>
      </w:r>
    </w:p>
    <w:p w:rsidR="00056BD0" w:rsidRPr="004B098A" w:rsidRDefault="00056BD0" w:rsidP="00056BD0">
      <w:pPr>
        <w:pStyle w:val="ListParagraph"/>
        <w:numPr>
          <w:ilvl w:val="0"/>
          <w:numId w:val="1"/>
        </w:numPr>
        <w:bidi w:val="0"/>
        <w:spacing w:line="240" w:lineRule="auto"/>
        <w:jc w:val="both"/>
        <w:rPr>
          <w:rFonts w:asciiTheme="majorBidi" w:hAnsiTheme="majorBidi" w:cstheme="majorBidi"/>
          <w:sz w:val="28"/>
          <w:szCs w:val="28"/>
        </w:rPr>
      </w:pPr>
      <w:r w:rsidRPr="004B098A">
        <w:rPr>
          <w:rFonts w:asciiTheme="majorBidi" w:hAnsiTheme="majorBidi" w:cstheme="majorBidi"/>
          <w:sz w:val="28"/>
          <w:szCs w:val="28"/>
        </w:rPr>
        <w:t>Conclusion</w:t>
      </w:r>
      <w:r w:rsidR="0044291F" w:rsidRPr="004B098A">
        <w:rPr>
          <w:rFonts w:asciiTheme="majorBidi" w:hAnsiTheme="majorBidi" w:cstheme="majorBidi"/>
          <w:sz w:val="28"/>
          <w:szCs w:val="28"/>
        </w:rPr>
        <w:t>.</w:t>
      </w:r>
    </w:p>
    <w:p w:rsidR="00056BD0" w:rsidRPr="004B098A" w:rsidRDefault="00056BD0" w:rsidP="00056BD0">
      <w:pPr>
        <w:pStyle w:val="ListParagraph"/>
        <w:numPr>
          <w:ilvl w:val="0"/>
          <w:numId w:val="1"/>
        </w:numPr>
        <w:bidi w:val="0"/>
        <w:spacing w:line="240" w:lineRule="auto"/>
        <w:jc w:val="both"/>
        <w:rPr>
          <w:rFonts w:asciiTheme="majorBidi" w:hAnsiTheme="majorBidi" w:cstheme="majorBidi"/>
          <w:sz w:val="28"/>
          <w:szCs w:val="28"/>
        </w:rPr>
      </w:pPr>
      <w:r w:rsidRPr="004B098A">
        <w:rPr>
          <w:rFonts w:asciiTheme="majorBidi" w:hAnsiTheme="majorBidi" w:cstheme="majorBidi"/>
          <w:sz w:val="28"/>
          <w:szCs w:val="28"/>
        </w:rPr>
        <w:t>Conflict of Interest (if required)</w:t>
      </w:r>
      <w:r w:rsidR="0044291F" w:rsidRPr="004B098A">
        <w:rPr>
          <w:rFonts w:asciiTheme="majorBidi" w:hAnsiTheme="majorBidi" w:cstheme="majorBidi"/>
          <w:sz w:val="28"/>
          <w:szCs w:val="28"/>
        </w:rPr>
        <w:t>.</w:t>
      </w:r>
    </w:p>
    <w:p w:rsidR="00E54ECC" w:rsidRPr="004B098A" w:rsidRDefault="00E54ECC" w:rsidP="00E171B7">
      <w:pPr>
        <w:pStyle w:val="ListParagraph"/>
        <w:numPr>
          <w:ilvl w:val="0"/>
          <w:numId w:val="1"/>
        </w:numPr>
        <w:bidi w:val="0"/>
        <w:spacing w:line="240" w:lineRule="auto"/>
        <w:jc w:val="both"/>
        <w:rPr>
          <w:rFonts w:asciiTheme="majorBidi" w:hAnsiTheme="majorBidi" w:cstheme="majorBidi"/>
          <w:sz w:val="28"/>
          <w:szCs w:val="28"/>
        </w:rPr>
      </w:pPr>
      <w:r w:rsidRPr="004B098A">
        <w:rPr>
          <w:rFonts w:asciiTheme="majorBidi" w:hAnsiTheme="majorBidi" w:cstheme="majorBidi"/>
          <w:sz w:val="28"/>
          <w:szCs w:val="28"/>
        </w:rPr>
        <w:t>Acknowledgments</w:t>
      </w:r>
      <w:r w:rsidR="0044291F" w:rsidRPr="004B098A">
        <w:rPr>
          <w:rFonts w:asciiTheme="majorBidi" w:hAnsiTheme="majorBidi" w:cstheme="majorBidi"/>
          <w:sz w:val="28"/>
          <w:szCs w:val="28"/>
        </w:rPr>
        <w:t>.</w:t>
      </w:r>
    </w:p>
    <w:p w:rsidR="00E54ECC" w:rsidRPr="004B098A" w:rsidRDefault="00E54ECC" w:rsidP="00E171B7">
      <w:pPr>
        <w:pStyle w:val="ListParagraph"/>
        <w:numPr>
          <w:ilvl w:val="0"/>
          <w:numId w:val="1"/>
        </w:numPr>
        <w:bidi w:val="0"/>
        <w:spacing w:line="240" w:lineRule="auto"/>
        <w:jc w:val="both"/>
        <w:rPr>
          <w:rFonts w:asciiTheme="majorBidi" w:hAnsiTheme="majorBidi" w:cstheme="majorBidi"/>
          <w:sz w:val="28"/>
          <w:szCs w:val="28"/>
        </w:rPr>
      </w:pPr>
      <w:r w:rsidRPr="004B098A">
        <w:rPr>
          <w:rFonts w:asciiTheme="majorBidi" w:hAnsiTheme="majorBidi" w:cstheme="majorBidi"/>
          <w:sz w:val="28"/>
          <w:szCs w:val="28"/>
        </w:rPr>
        <w:t>References</w:t>
      </w:r>
      <w:r w:rsidR="0044291F" w:rsidRPr="004B098A">
        <w:rPr>
          <w:rFonts w:asciiTheme="majorBidi" w:hAnsiTheme="majorBidi" w:cstheme="majorBidi"/>
          <w:sz w:val="28"/>
          <w:szCs w:val="28"/>
        </w:rPr>
        <w:t>.</w:t>
      </w:r>
    </w:p>
    <w:p w:rsidR="00E54ECC" w:rsidRPr="004B098A" w:rsidRDefault="00E54ECC" w:rsidP="00E54ECC">
      <w:pPr>
        <w:pBdr>
          <w:bottom w:val="single" w:sz="6" w:space="1" w:color="auto"/>
        </w:pBdr>
        <w:bidi w:val="0"/>
        <w:jc w:val="both"/>
        <w:rPr>
          <w:rFonts w:asciiTheme="majorBidi" w:hAnsiTheme="majorBidi" w:cstheme="majorBidi"/>
          <w:b/>
          <w:bCs/>
          <w:sz w:val="28"/>
          <w:szCs w:val="28"/>
        </w:rPr>
      </w:pPr>
      <w:r w:rsidRPr="004B098A">
        <w:rPr>
          <w:rFonts w:asciiTheme="majorBidi" w:hAnsiTheme="majorBidi" w:cstheme="majorBidi"/>
          <w:b/>
          <w:bCs/>
          <w:sz w:val="28"/>
          <w:szCs w:val="28"/>
        </w:rPr>
        <w:lastRenderedPageBreak/>
        <w:t>Format of Review Articles</w:t>
      </w:r>
      <w:r w:rsidR="0092207A" w:rsidRPr="004B098A">
        <w:rPr>
          <w:rFonts w:asciiTheme="majorBidi" w:hAnsiTheme="majorBidi" w:cstheme="majorBidi"/>
          <w:b/>
          <w:bCs/>
          <w:sz w:val="28"/>
          <w:szCs w:val="28"/>
        </w:rPr>
        <w:t>:</w:t>
      </w:r>
    </w:p>
    <w:p w:rsidR="00E54ECC" w:rsidRPr="004B098A" w:rsidRDefault="00E54ECC" w:rsidP="0044291F">
      <w:pPr>
        <w:bidi w:val="0"/>
        <w:jc w:val="both"/>
        <w:rPr>
          <w:rFonts w:asciiTheme="majorBidi" w:hAnsiTheme="majorBidi" w:cstheme="majorBidi"/>
          <w:sz w:val="28"/>
          <w:szCs w:val="28"/>
        </w:rPr>
      </w:pPr>
      <w:r w:rsidRPr="004B098A">
        <w:rPr>
          <w:rFonts w:asciiTheme="majorBidi" w:hAnsiTheme="majorBidi" w:cstheme="majorBidi"/>
          <w:sz w:val="28"/>
          <w:szCs w:val="28"/>
        </w:rPr>
        <w:t>Review articles are an attempt by one or more authors to sum up the current state of the research on a particular topic. Ideally, the author searches for ev</w:t>
      </w:r>
      <w:r w:rsidR="0044291F" w:rsidRPr="004B098A">
        <w:rPr>
          <w:rFonts w:asciiTheme="majorBidi" w:hAnsiTheme="majorBidi" w:cstheme="majorBidi"/>
          <w:sz w:val="28"/>
          <w:szCs w:val="28"/>
        </w:rPr>
        <w:t xml:space="preserve">erything relevant to the topic. </w:t>
      </w:r>
      <w:r w:rsidRPr="004B098A">
        <w:rPr>
          <w:rFonts w:asciiTheme="majorBidi" w:hAnsiTheme="majorBidi" w:cstheme="majorBidi"/>
          <w:sz w:val="28"/>
          <w:szCs w:val="28"/>
        </w:rPr>
        <w:t>Interested scientists may write their review articles under the following headings:</w:t>
      </w:r>
    </w:p>
    <w:p w:rsidR="00E54ECC" w:rsidRPr="004B098A" w:rsidRDefault="00E54ECC" w:rsidP="00E171B7">
      <w:pPr>
        <w:pStyle w:val="ListParagraph"/>
        <w:numPr>
          <w:ilvl w:val="0"/>
          <w:numId w:val="2"/>
        </w:numPr>
        <w:bidi w:val="0"/>
        <w:spacing w:line="240" w:lineRule="auto"/>
        <w:jc w:val="both"/>
        <w:rPr>
          <w:rFonts w:asciiTheme="majorBidi" w:hAnsiTheme="majorBidi" w:cstheme="majorBidi"/>
          <w:sz w:val="28"/>
          <w:szCs w:val="28"/>
        </w:rPr>
      </w:pPr>
      <w:r w:rsidRPr="004B098A">
        <w:rPr>
          <w:rFonts w:asciiTheme="majorBidi" w:hAnsiTheme="majorBidi" w:cstheme="majorBidi"/>
          <w:sz w:val="28"/>
          <w:szCs w:val="28"/>
        </w:rPr>
        <w:t>Title page</w:t>
      </w:r>
      <w:r w:rsidR="0044291F" w:rsidRPr="004B098A">
        <w:rPr>
          <w:rFonts w:asciiTheme="majorBidi" w:hAnsiTheme="majorBidi" w:cstheme="majorBidi"/>
          <w:sz w:val="28"/>
          <w:szCs w:val="28"/>
        </w:rPr>
        <w:t>.</w:t>
      </w:r>
    </w:p>
    <w:p w:rsidR="00E54ECC" w:rsidRPr="004B098A" w:rsidRDefault="00E54ECC" w:rsidP="00E171B7">
      <w:pPr>
        <w:pStyle w:val="ListParagraph"/>
        <w:numPr>
          <w:ilvl w:val="0"/>
          <w:numId w:val="2"/>
        </w:numPr>
        <w:bidi w:val="0"/>
        <w:spacing w:line="240" w:lineRule="auto"/>
        <w:jc w:val="both"/>
        <w:rPr>
          <w:rFonts w:asciiTheme="majorBidi" w:hAnsiTheme="majorBidi" w:cstheme="majorBidi"/>
          <w:sz w:val="28"/>
          <w:szCs w:val="28"/>
        </w:rPr>
      </w:pPr>
      <w:r w:rsidRPr="004B098A">
        <w:rPr>
          <w:rFonts w:asciiTheme="majorBidi" w:hAnsiTheme="majorBidi" w:cstheme="majorBidi"/>
          <w:sz w:val="28"/>
          <w:szCs w:val="28"/>
        </w:rPr>
        <w:t>Author's information</w:t>
      </w:r>
      <w:r w:rsidR="0044291F" w:rsidRPr="004B098A">
        <w:rPr>
          <w:rFonts w:asciiTheme="majorBidi" w:hAnsiTheme="majorBidi" w:cstheme="majorBidi"/>
          <w:sz w:val="28"/>
          <w:szCs w:val="28"/>
        </w:rPr>
        <w:t>.</w:t>
      </w:r>
    </w:p>
    <w:p w:rsidR="00E54ECC" w:rsidRPr="004B098A" w:rsidRDefault="00E54ECC" w:rsidP="00E171B7">
      <w:pPr>
        <w:pStyle w:val="ListParagraph"/>
        <w:numPr>
          <w:ilvl w:val="0"/>
          <w:numId w:val="2"/>
        </w:numPr>
        <w:bidi w:val="0"/>
        <w:spacing w:line="240" w:lineRule="auto"/>
        <w:jc w:val="both"/>
        <w:rPr>
          <w:rFonts w:asciiTheme="majorBidi" w:hAnsiTheme="majorBidi" w:cstheme="majorBidi"/>
          <w:sz w:val="28"/>
          <w:szCs w:val="28"/>
        </w:rPr>
      </w:pPr>
      <w:r w:rsidRPr="004B098A">
        <w:rPr>
          <w:rFonts w:asciiTheme="majorBidi" w:hAnsiTheme="majorBidi" w:cstheme="majorBidi"/>
          <w:sz w:val="28"/>
          <w:szCs w:val="28"/>
        </w:rPr>
        <w:t>Present address</w:t>
      </w:r>
      <w:r w:rsidR="0044291F" w:rsidRPr="004B098A">
        <w:rPr>
          <w:rFonts w:asciiTheme="majorBidi" w:hAnsiTheme="majorBidi" w:cstheme="majorBidi"/>
          <w:sz w:val="28"/>
          <w:szCs w:val="28"/>
        </w:rPr>
        <w:t>.</w:t>
      </w:r>
    </w:p>
    <w:p w:rsidR="00E54ECC" w:rsidRPr="004B098A" w:rsidRDefault="00E54ECC" w:rsidP="00E171B7">
      <w:pPr>
        <w:pStyle w:val="ListParagraph"/>
        <w:numPr>
          <w:ilvl w:val="0"/>
          <w:numId w:val="2"/>
        </w:numPr>
        <w:bidi w:val="0"/>
        <w:spacing w:line="240" w:lineRule="auto"/>
        <w:jc w:val="both"/>
        <w:rPr>
          <w:rFonts w:asciiTheme="majorBidi" w:hAnsiTheme="majorBidi" w:cstheme="majorBidi"/>
          <w:sz w:val="28"/>
          <w:szCs w:val="28"/>
        </w:rPr>
      </w:pPr>
      <w:r w:rsidRPr="004B098A">
        <w:rPr>
          <w:rFonts w:asciiTheme="majorBidi" w:hAnsiTheme="majorBidi" w:cstheme="majorBidi"/>
          <w:sz w:val="28"/>
          <w:szCs w:val="28"/>
        </w:rPr>
        <w:t>Abstract</w:t>
      </w:r>
      <w:r w:rsidR="0044291F" w:rsidRPr="004B098A">
        <w:rPr>
          <w:rFonts w:asciiTheme="majorBidi" w:hAnsiTheme="majorBidi" w:cstheme="majorBidi"/>
          <w:sz w:val="28"/>
          <w:szCs w:val="28"/>
        </w:rPr>
        <w:t>.</w:t>
      </w:r>
    </w:p>
    <w:p w:rsidR="00D506D2" w:rsidRPr="004B098A" w:rsidRDefault="00D506D2" w:rsidP="00D506D2">
      <w:pPr>
        <w:pStyle w:val="ListParagraph"/>
        <w:numPr>
          <w:ilvl w:val="0"/>
          <w:numId w:val="2"/>
        </w:numPr>
        <w:bidi w:val="0"/>
        <w:spacing w:line="240" w:lineRule="auto"/>
        <w:jc w:val="both"/>
        <w:rPr>
          <w:rFonts w:asciiTheme="majorBidi" w:hAnsiTheme="majorBidi" w:cstheme="majorBidi"/>
          <w:sz w:val="28"/>
          <w:szCs w:val="28"/>
        </w:rPr>
      </w:pPr>
      <w:r w:rsidRPr="004B098A">
        <w:rPr>
          <w:rFonts w:asciiTheme="majorBidi" w:hAnsiTheme="majorBidi" w:cstheme="majorBidi"/>
          <w:sz w:val="28"/>
          <w:szCs w:val="28"/>
        </w:rPr>
        <w:t>Keywords</w:t>
      </w:r>
      <w:r w:rsidR="0044291F" w:rsidRPr="004B098A">
        <w:rPr>
          <w:rFonts w:asciiTheme="majorBidi" w:hAnsiTheme="majorBidi" w:cstheme="majorBidi"/>
          <w:sz w:val="28"/>
          <w:szCs w:val="28"/>
        </w:rPr>
        <w:t>.</w:t>
      </w:r>
    </w:p>
    <w:p w:rsidR="00D506D2" w:rsidRPr="004B098A" w:rsidRDefault="00D506D2" w:rsidP="00D506D2">
      <w:pPr>
        <w:pStyle w:val="ListParagraph"/>
        <w:numPr>
          <w:ilvl w:val="0"/>
          <w:numId w:val="2"/>
        </w:numPr>
        <w:bidi w:val="0"/>
        <w:spacing w:line="240" w:lineRule="auto"/>
        <w:jc w:val="both"/>
        <w:rPr>
          <w:rFonts w:asciiTheme="majorBidi" w:hAnsiTheme="majorBidi" w:cstheme="majorBidi"/>
          <w:sz w:val="28"/>
          <w:szCs w:val="28"/>
        </w:rPr>
      </w:pPr>
      <w:r w:rsidRPr="004B098A">
        <w:rPr>
          <w:rFonts w:asciiTheme="majorBidi" w:hAnsiTheme="majorBidi" w:cstheme="majorBidi"/>
          <w:sz w:val="28"/>
          <w:szCs w:val="28"/>
        </w:rPr>
        <w:t>Introduction</w:t>
      </w:r>
      <w:r w:rsidR="0044291F" w:rsidRPr="004B098A">
        <w:rPr>
          <w:rFonts w:asciiTheme="majorBidi" w:hAnsiTheme="majorBidi" w:cstheme="majorBidi"/>
          <w:sz w:val="28"/>
          <w:szCs w:val="28"/>
        </w:rPr>
        <w:t>.</w:t>
      </w:r>
    </w:p>
    <w:p w:rsidR="00D506D2" w:rsidRPr="004B098A" w:rsidRDefault="00D506D2" w:rsidP="00D506D2">
      <w:pPr>
        <w:pStyle w:val="ListParagraph"/>
        <w:numPr>
          <w:ilvl w:val="0"/>
          <w:numId w:val="2"/>
        </w:numPr>
        <w:bidi w:val="0"/>
        <w:spacing w:line="240" w:lineRule="auto"/>
        <w:jc w:val="both"/>
        <w:rPr>
          <w:rFonts w:asciiTheme="majorBidi" w:hAnsiTheme="majorBidi" w:cstheme="majorBidi"/>
          <w:sz w:val="28"/>
          <w:szCs w:val="28"/>
        </w:rPr>
      </w:pPr>
      <w:r w:rsidRPr="004B098A">
        <w:rPr>
          <w:rFonts w:asciiTheme="majorBidi" w:hAnsiTheme="majorBidi" w:cstheme="majorBidi"/>
          <w:sz w:val="28"/>
          <w:szCs w:val="28"/>
        </w:rPr>
        <w:t>Discussion</w:t>
      </w:r>
      <w:r w:rsidR="0044291F" w:rsidRPr="004B098A">
        <w:rPr>
          <w:rFonts w:asciiTheme="majorBidi" w:hAnsiTheme="majorBidi" w:cstheme="majorBidi"/>
          <w:sz w:val="28"/>
          <w:szCs w:val="28"/>
        </w:rPr>
        <w:t>.</w:t>
      </w:r>
    </w:p>
    <w:p w:rsidR="00D506D2" w:rsidRPr="004B098A" w:rsidRDefault="00D506D2" w:rsidP="00D506D2">
      <w:pPr>
        <w:pStyle w:val="ListParagraph"/>
        <w:numPr>
          <w:ilvl w:val="0"/>
          <w:numId w:val="1"/>
        </w:numPr>
        <w:bidi w:val="0"/>
        <w:spacing w:line="240" w:lineRule="auto"/>
        <w:jc w:val="both"/>
        <w:rPr>
          <w:rFonts w:asciiTheme="majorBidi" w:hAnsiTheme="majorBidi" w:cstheme="majorBidi"/>
          <w:sz w:val="28"/>
          <w:szCs w:val="28"/>
        </w:rPr>
      </w:pPr>
      <w:r w:rsidRPr="004B098A">
        <w:rPr>
          <w:rFonts w:asciiTheme="majorBidi" w:hAnsiTheme="majorBidi" w:cstheme="majorBidi"/>
          <w:sz w:val="28"/>
          <w:szCs w:val="28"/>
        </w:rPr>
        <w:t>Conclusion</w:t>
      </w:r>
      <w:r w:rsidR="0044291F" w:rsidRPr="004B098A">
        <w:rPr>
          <w:rFonts w:asciiTheme="majorBidi" w:hAnsiTheme="majorBidi" w:cstheme="majorBidi"/>
          <w:sz w:val="28"/>
          <w:szCs w:val="28"/>
        </w:rPr>
        <w:t>.</w:t>
      </w:r>
      <w:r w:rsidRPr="004B098A">
        <w:rPr>
          <w:rFonts w:asciiTheme="majorBidi" w:hAnsiTheme="majorBidi" w:cstheme="majorBidi"/>
          <w:sz w:val="28"/>
          <w:szCs w:val="28"/>
        </w:rPr>
        <w:t xml:space="preserve"> </w:t>
      </w:r>
    </w:p>
    <w:p w:rsidR="00D506D2" w:rsidRPr="004B098A" w:rsidRDefault="00D506D2" w:rsidP="00D506D2">
      <w:pPr>
        <w:pStyle w:val="ListParagraph"/>
        <w:numPr>
          <w:ilvl w:val="0"/>
          <w:numId w:val="1"/>
        </w:numPr>
        <w:bidi w:val="0"/>
        <w:spacing w:line="240" w:lineRule="auto"/>
        <w:jc w:val="both"/>
        <w:rPr>
          <w:rFonts w:asciiTheme="majorBidi" w:hAnsiTheme="majorBidi" w:cstheme="majorBidi"/>
          <w:sz w:val="28"/>
          <w:szCs w:val="28"/>
        </w:rPr>
      </w:pPr>
      <w:r w:rsidRPr="004B098A">
        <w:rPr>
          <w:rFonts w:asciiTheme="majorBidi" w:hAnsiTheme="majorBidi" w:cstheme="majorBidi"/>
          <w:sz w:val="28"/>
          <w:szCs w:val="28"/>
        </w:rPr>
        <w:t>Conflict of Interest (if required)</w:t>
      </w:r>
      <w:r w:rsidR="0044291F" w:rsidRPr="004B098A">
        <w:rPr>
          <w:rFonts w:asciiTheme="majorBidi" w:hAnsiTheme="majorBidi" w:cstheme="majorBidi"/>
          <w:sz w:val="28"/>
          <w:szCs w:val="28"/>
        </w:rPr>
        <w:t>.</w:t>
      </w:r>
    </w:p>
    <w:p w:rsidR="00E54ECC" w:rsidRPr="004B098A" w:rsidRDefault="00E54ECC" w:rsidP="00E171B7">
      <w:pPr>
        <w:pStyle w:val="ListParagraph"/>
        <w:numPr>
          <w:ilvl w:val="0"/>
          <w:numId w:val="2"/>
        </w:numPr>
        <w:bidi w:val="0"/>
        <w:spacing w:line="240" w:lineRule="auto"/>
        <w:jc w:val="both"/>
        <w:rPr>
          <w:rFonts w:asciiTheme="majorBidi" w:hAnsiTheme="majorBidi" w:cstheme="majorBidi"/>
          <w:sz w:val="28"/>
          <w:szCs w:val="28"/>
        </w:rPr>
      </w:pPr>
      <w:r w:rsidRPr="004B098A">
        <w:rPr>
          <w:rFonts w:asciiTheme="majorBidi" w:hAnsiTheme="majorBidi" w:cstheme="majorBidi"/>
          <w:sz w:val="28"/>
          <w:szCs w:val="28"/>
        </w:rPr>
        <w:t>Acknowledgments</w:t>
      </w:r>
      <w:r w:rsidR="0044291F" w:rsidRPr="004B098A">
        <w:rPr>
          <w:rFonts w:asciiTheme="majorBidi" w:hAnsiTheme="majorBidi" w:cstheme="majorBidi"/>
          <w:sz w:val="28"/>
          <w:szCs w:val="28"/>
        </w:rPr>
        <w:t>.</w:t>
      </w:r>
    </w:p>
    <w:p w:rsidR="0044291F" w:rsidRDefault="00E54ECC" w:rsidP="004B098A">
      <w:pPr>
        <w:pStyle w:val="ListParagraph"/>
        <w:numPr>
          <w:ilvl w:val="0"/>
          <w:numId w:val="2"/>
        </w:numPr>
        <w:bidi w:val="0"/>
        <w:spacing w:line="240" w:lineRule="auto"/>
        <w:jc w:val="both"/>
        <w:rPr>
          <w:rFonts w:asciiTheme="majorBidi" w:hAnsiTheme="majorBidi" w:cstheme="majorBidi"/>
          <w:sz w:val="28"/>
          <w:szCs w:val="28"/>
        </w:rPr>
      </w:pPr>
      <w:r w:rsidRPr="004B098A">
        <w:rPr>
          <w:rFonts w:asciiTheme="majorBidi" w:hAnsiTheme="majorBidi" w:cstheme="majorBidi"/>
          <w:sz w:val="28"/>
          <w:szCs w:val="28"/>
        </w:rPr>
        <w:t>References</w:t>
      </w:r>
      <w:r w:rsidR="0044291F" w:rsidRPr="004B098A">
        <w:rPr>
          <w:rFonts w:asciiTheme="majorBidi" w:hAnsiTheme="majorBidi" w:cstheme="majorBidi"/>
          <w:sz w:val="28"/>
          <w:szCs w:val="28"/>
        </w:rPr>
        <w:t>.</w:t>
      </w:r>
    </w:p>
    <w:p w:rsidR="004B098A" w:rsidRPr="004B098A" w:rsidRDefault="004B098A" w:rsidP="004B098A">
      <w:pPr>
        <w:pStyle w:val="ListParagraph"/>
        <w:bidi w:val="0"/>
        <w:spacing w:line="240" w:lineRule="auto"/>
        <w:ind w:left="360"/>
        <w:jc w:val="both"/>
        <w:rPr>
          <w:rFonts w:asciiTheme="majorBidi" w:hAnsiTheme="majorBidi" w:cstheme="majorBidi"/>
          <w:sz w:val="28"/>
          <w:szCs w:val="28"/>
        </w:rPr>
      </w:pPr>
    </w:p>
    <w:p w:rsidR="00E54ECC" w:rsidRPr="004B098A" w:rsidRDefault="00E54ECC" w:rsidP="00E54ECC">
      <w:pPr>
        <w:pBdr>
          <w:bottom w:val="single" w:sz="6" w:space="1" w:color="auto"/>
        </w:pBdr>
        <w:bidi w:val="0"/>
        <w:jc w:val="both"/>
        <w:rPr>
          <w:rFonts w:asciiTheme="majorBidi" w:hAnsiTheme="majorBidi" w:cstheme="majorBidi"/>
          <w:b/>
          <w:bCs/>
          <w:sz w:val="28"/>
          <w:szCs w:val="28"/>
        </w:rPr>
      </w:pPr>
      <w:r w:rsidRPr="004B098A">
        <w:rPr>
          <w:rFonts w:asciiTheme="majorBidi" w:hAnsiTheme="majorBidi" w:cstheme="majorBidi"/>
          <w:b/>
          <w:bCs/>
          <w:sz w:val="28"/>
          <w:szCs w:val="28"/>
        </w:rPr>
        <w:t>Format of Short Communications</w:t>
      </w:r>
      <w:r w:rsidR="0092207A" w:rsidRPr="004B098A">
        <w:rPr>
          <w:rFonts w:asciiTheme="majorBidi" w:hAnsiTheme="majorBidi" w:cstheme="majorBidi"/>
          <w:b/>
          <w:bCs/>
          <w:sz w:val="28"/>
          <w:szCs w:val="28"/>
        </w:rPr>
        <w:t>:</w:t>
      </w:r>
    </w:p>
    <w:p w:rsidR="00E54ECC" w:rsidRPr="004B098A" w:rsidRDefault="00E54ECC" w:rsidP="001154CA">
      <w:pPr>
        <w:bidi w:val="0"/>
        <w:jc w:val="both"/>
        <w:rPr>
          <w:rFonts w:asciiTheme="majorBidi" w:hAnsiTheme="majorBidi" w:cstheme="majorBidi"/>
          <w:sz w:val="28"/>
          <w:szCs w:val="28"/>
        </w:rPr>
      </w:pPr>
      <w:r w:rsidRPr="004B098A">
        <w:rPr>
          <w:rFonts w:asciiTheme="majorBidi" w:hAnsiTheme="majorBidi" w:cstheme="majorBidi"/>
          <w:sz w:val="28"/>
          <w:szCs w:val="28"/>
        </w:rPr>
        <w:t>A short</w:t>
      </w:r>
      <w:r w:rsidR="00771981">
        <w:rPr>
          <w:rFonts w:asciiTheme="majorBidi" w:hAnsiTheme="majorBidi" w:cstheme="majorBidi"/>
          <w:sz w:val="28"/>
          <w:szCs w:val="28"/>
        </w:rPr>
        <w:t xml:space="preserve"> communication is for a concise</w:t>
      </w:r>
      <w:r w:rsidRPr="004B098A">
        <w:rPr>
          <w:rFonts w:asciiTheme="majorBidi" w:hAnsiTheme="majorBidi" w:cstheme="majorBidi"/>
          <w:sz w:val="28"/>
          <w:szCs w:val="28"/>
        </w:rPr>
        <w:t xml:space="preserve"> independent report representing a significant contribution. Short communication is not intended to publish preliminary results.</w:t>
      </w:r>
      <w:r w:rsidR="001154CA" w:rsidRPr="004B098A">
        <w:rPr>
          <w:rFonts w:asciiTheme="majorBidi" w:hAnsiTheme="majorBidi" w:cstheme="majorBidi"/>
          <w:sz w:val="28"/>
          <w:szCs w:val="28"/>
        </w:rPr>
        <w:t xml:space="preserve"> </w:t>
      </w:r>
      <w:r w:rsidRPr="004B098A">
        <w:rPr>
          <w:rFonts w:asciiTheme="majorBidi" w:hAnsiTheme="majorBidi" w:cstheme="majorBidi"/>
          <w:sz w:val="28"/>
          <w:szCs w:val="28"/>
        </w:rPr>
        <w:t>It sh</w:t>
      </w:r>
      <w:r w:rsidR="00771981">
        <w:rPr>
          <w:rFonts w:asciiTheme="majorBidi" w:hAnsiTheme="majorBidi" w:cstheme="majorBidi"/>
          <w:sz w:val="28"/>
          <w:szCs w:val="28"/>
        </w:rPr>
        <w:t>ould be no more than 2500 words</w:t>
      </w:r>
      <w:r w:rsidRPr="004B098A">
        <w:rPr>
          <w:rFonts w:asciiTheme="majorBidi" w:hAnsiTheme="majorBidi" w:cstheme="majorBidi"/>
          <w:sz w:val="28"/>
          <w:szCs w:val="28"/>
        </w:rPr>
        <w:t xml:space="preserve"> and could include two figures or tables. It should have at least 8 references. Scientists may prepare their short communicatio</w:t>
      </w:r>
      <w:r w:rsidR="00771981">
        <w:rPr>
          <w:rFonts w:asciiTheme="majorBidi" w:hAnsiTheme="majorBidi" w:cstheme="majorBidi"/>
          <w:sz w:val="28"/>
          <w:szCs w:val="28"/>
        </w:rPr>
        <w:t>ns under the following headings:</w:t>
      </w:r>
    </w:p>
    <w:p w:rsidR="00E54ECC" w:rsidRPr="004B098A" w:rsidRDefault="00E54ECC" w:rsidP="00E171B7">
      <w:pPr>
        <w:pStyle w:val="ListParagraph"/>
        <w:numPr>
          <w:ilvl w:val="0"/>
          <w:numId w:val="3"/>
        </w:numPr>
        <w:bidi w:val="0"/>
        <w:spacing w:line="240" w:lineRule="auto"/>
        <w:jc w:val="both"/>
        <w:rPr>
          <w:rFonts w:asciiTheme="majorBidi" w:hAnsiTheme="majorBidi" w:cstheme="majorBidi"/>
          <w:sz w:val="28"/>
          <w:szCs w:val="28"/>
        </w:rPr>
      </w:pPr>
      <w:r w:rsidRPr="004B098A">
        <w:rPr>
          <w:rFonts w:asciiTheme="majorBidi" w:hAnsiTheme="majorBidi" w:cstheme="majorBidi"/>
          <w:sz w:val="28"/>
          <w:szCs w:val="28"/>
        </w:rPr>
        <w:t>Title page</w:t>
      </w:r>
      <w:r w:rsidR="001154CA" w:rsidRPr="004B098A">
        <w:rPr>
          <w:rFonts w:asciiTheme="majorBidi" w:hAnsiTheme="majorBidi" w:cstheme="majorBidi"/>
          <w:sz w:val="28"/>
          <w:szCs w:val="28"/>
        </w:rPr>
        <w:t>.</w:t>
      </w:r>
    </w:p>
    <w:p w:rsidR="00E54ECC" w:rsidRPr="004B098A" w:rsidRDefault="00E54ECC" w:rsidP="00E171B7">
      <w:pPr>
        <w:pStyle w:val="ListParagraph"/>
        <w:numPr>
          <w:ilvl w:val="0"/>
          <w:numId w:val="3"/>
        </w:numPr>
        <w:bidi w:val="0"/>
        <w:spacing w:line="240" w:lineRule="auto"/>
        <w:jc w:val="both"/>
        <w:rPr>
          <w:rFonts w:asciiTheme="majorBidi" w:hAnsiTheme="majorBidi" w:cstheme="majorBidi"/>
          <w:sz w:val="28"/>
          <w:szCs w:val="28"/>
        </w:rPr>
      </w:pPr>
      <w:r w:rsidRPr="004B098A">
        <w:rPr>
          <w:rFonts w:asciiTheme="majorBidi" w:hAnsiTheme="majorBidi" w:cstheme="majorBidi"/>
          <w:sz w:val="28"/>
          <w:szCs w:val="28"/>
        </w:rPr>
        <w:t>Author's information</w:t>
      </w:r>
      <w:r w:rsidR="001154CA" w:rsidRPr="004B098A">
        <w:rPr>
          <w:rFonts w:asciiTheme="majorBidi" w:hAnsiTheme="majorBidi" w:cstheme="majorBidi"/>
          <w:sz w:val="28"/>
          <w:szCs w:val="28"/>
        </w:rPr>
        <w:t>.</w:t>
      </w:r>
    </w:p>
    <w:p w:rsidR="00E54ECC" w:rsidRPr="004B098A" w:rsidRDefault="00E54ECC" w:rsidP="00E171B7">
      <w:pPr>
        <w:pStyle w:val="ListParagraph"/>
        <w:numPr>
          <w:ilvl w:val="0"/>
          <w:numId w:val="3"/>
        </w:numPr>
        <w:bidi w:val="0"/>
        <w:spacing w:line="240" w:lineRule="auto"/>
        <w:jc w:val="both"/>
        <w:rPr>
          <w:rFonts w:asciiTheme="majorBidi" w:hAnsiTheme="majorBidi" w:cstheme="majorBidi"/>
          <w:sz w:val="28"/>
          <w:szCs w:val="28"/>
        </w:rPr>
      </w:pPr>
      <w:r w:rsidRPr="004B098A">
        <w:rPr>
          <w:rFonts w:asciiTheme="majorBidi" w:hAnsiTheme="majorBidi" w:cstheme="majorBidi"/>
          <w:sz w:val="28"/>
          <w:szCs w:val="28"/>
        </w:rPr>
        <w:t>Present address</w:t>
      </w:r>
      <w:r w:rsidR="001154CA" w:rsidRPr="004B098A">
        <w:rPr>
          <w:rFonts w:asciiTheme="majorBidi" w:hAnsiTheme="majorBidi" w:cstheme="majorBidi"/>
          <w:sz w:val="28"/>
          <w:szCs w:val="28"/>
        </w:rPr>
        <w:t>.</w:t>
      </w:r>
    </w:p>
    <w:p w:rsidR="00E54ECC" w:rsidRPr="004B098A" w:rsidRDefault="00E54ECC" w:rsidP="00E171B7">
      <w:pPr>
        <w:pStyle w:val="ListParagraph"/>
        <w:numPr>
          <w:ilvl w:val="0"/>
          <w:numId w:val="3"/>
        </w:numPr>
        <w:bidi w:val="0"/>
        <w:spacing w:line="240" w:lineRule="auto"/>
        <w:jc w:val="both"/>
        <w:rPr>
          <w:rFonts w:asciiTheme="majorBidi" w:hAnsiTheme="majorBidi" w:cstheme="majorBidi"/>
          <w:sz w:val="28"/>
          <w:szCs w:val="28"/>
        </w:rPr>
      </w:pPr>
      <w:r w:rsidRPr="004B098A">
        <w:rPr>
          <w:rFonts w:asciiTheme="majorBidi" w:hAnsiTheme="majorBidi" w:cstheme="majorBidi"/>
          <w:sz w:val="28"/>
          <w:szCs w:val="28"/>
        </w:rPr>
        <w:t>Abstract</w:t>
      </w:r>
      <w:r w:rsidR="001154CA" w:rsidRPr="004B098A">
        <w:rPr>
          <w:rFonts w:asciiTheme="majorBidi" w:hAnsiTheme="majorBidi" w:cstheme="majorBidi"/>
          <w:sz w:val="28"/>
          <w:szCs w:val="28"/>
        </w:rPr>
        <w:t>.</w:t>
      </w:r>
    </w:p>
    <w:p w:rsidR="00E54ECC" w:rsidRPr="004B098A" w:rsidRDefault="00E54ECC" w:rsidP="00E171B7">
      <w:pPr>
        <w:pStyle w:val="ListParagraph"/>
        <w:numPr>
          <w:ilvl w:val="0"/>
          <w:numId w:val="3"/>
        </w:numPr>
        <w:bidi w:val="0"/>
        <w:spacing w:line="240" w:lineRule="auto"/>
        <w:jc w:val="both"/>
        <w:rPr>
          <w:rFonts w:asciiTheme="majorBidi" w:hAnsiTheme="majorBidi" w:cstheme="majorBidi"/>
          <w:sz w:val="28"/>
          <w:szCs w:val="28"/>
        </w:rPr>
      </w:pPr>
      <w:r w:rsidRPr="004B098A">
        <w:rPr>
          <w:rFonts w:asciiTheme="majorBidi" w:hAnsiTheme="majorBidi" w:cstheme="majorBidi"/>
          <w:sz w:val="28"/>
          <w:szCs w:val="28"/>
        </w:rPr>
        <w:t>Keywords</w:t>
      </w:r>
      <w:r w:rsidR="001154CA" w:rsidRPr="004B098A">
        <w:rPr>
          <w:rFonts w:asciiTheme="majorBidi" w:hAnsiTheme="majorBidi" w:cstheme="majorBidi"/>
          <w:sz w:val="28"/>
          <w:szCs w:val="28"/>
        </w:rPr>
        <w:t>.</w:t>
      </w:r>
    </w:p>
    <w:p w:rsidR="00E54ECC" w:rsidRPr="004B098A" w:rsidRDefault="00E54ECC" w:rsidP="00E171B7">
      <w:pPr>
        <w:pStyle w:val="ListParagraph"/>
        <w:numPr>
          <w:ilvl w:val="0"/>
          <w:numId w:val="3"/>
        </w:numPr>
        <w:bidi w:val="0"/>
        <w:spacing w:line="240" w:lineRule="auto"/>
        <w:jc w:val="both"/>
        <w:rPr>
          <w:rFonts w:asciiTheme="majorBidi" w:hAnsiTheme="majorBidi" w:cstheme="majorBidi"/>
          <w:sz w:val="28"/>
          <w:szCs w:val="28"/>
        </w:rPr>
      </w:pPr>
      <w:r w:rsidRPr="004B098A">
        <w:rPr>
          <w:rFonts w:asciiTheme="majorBidi" w:hAnsiTheme="majorBidi" w:cstheme="majorBidi"/>
          <w:sz w:val="28"/>
          <w:szCs w:val="28"/>
        </w:rPr>
        <w:t>Introduction</w:t>
      </w:r>
      <w:r w:rsidR="001154CA" w:rsidRPr="004B098A">
        <w:rPr>
          <w:rFonts w:asciiTheme="majorBidi" w:hAnsiTheme="majorBidi" w:cstheme="majorBidi"/>
          <w:sz w:val="28"/>
          <w:szCs w:val="28"/>
        </w:rPr>
        <w:t>.</w:t>
      </w:r>
    </w:p>
    <w:p w:rsidR="00D506D2" w:rsidRPr="004B098A" w:rsidRDefault="00D506D2" w:rsidP="00D506D2">
      <w:pPr>
        <w:pStyle w:val="ListParagraph"/>
        <w:numPr>
          <w:ilvl w:val="0"/>
          <w:numId w:val="1"/>
        </w:numPr>
        <w:bidi w:val="0"/>
        <w:spacing w:line="240" w:lineRule="auto"/>
        <w:jc w:val="both"/>
        <w:rPr>
          <w:rFonts w:asciiTheme="majorBidi" w:hAnsiTheme="majorBidi" w:cstheme="majorBidi"/>
          <w:sz w:val="28"/>
          <w:szCs w:val="28"/>
        </w:rPr>
      </w:pPr>
      <w:r w:rsidRPr="004B098A">
        <w:rPr>
          <w:rFonts w:asciiTheme="majorBidi" w:hAnsiTheme="majorBidi" w:cstheme="majorBidi"/>
          <w:sz w:val="28"/>
          <w:szCs w:val="28"/>
        </w:rPr>
        <w:t>Conclusion</w:t>
      </w:r>
      <w:r w:rsidR="001154CA" w:rsidRPr="004B098A">
        <w:rPr>
          <w:rFonts w:asciiTheme="majorBidi" w:hAnsiTheme="majorBidi" w:cstheme="majorBidi"/>
          <w:sz w:val="28"/>
          <w:szCs w:val="28"/>
        </w:rPr>
        <w:t>.</w:t>
      </w:r>
      <w:r w:rsidRPr="004B098A">
        <w:rPr>
          <w:rFonts w:asciiTheme="majorBidi" w:hAnsiTheme="majorBidi" w:cstheme="majorBidi"/>
          <w:sz w:val="28"/>
          <w:szCs w:val="28"/>
        </w:rPr>
        <w:t xml:space="preserve"> </w:t>
      </w:r>
    </w:p>
    <w:p w:rsidR="00E54ECC" w:rsidRPr="004B098A" w:rsidRDefault="00D506D2" w:rsidP="00D506D2">
      <w:pPr>
        <w:pStyle w:val="ListParagraph"/>
        <w:numPr>
          <w:ilvl w:val="0"/>
          <w:numId w:val="1"/>
        </w:numPr>
        <w:bidi w:val="0"/>
        <w:spacing w:line="240" w:lineRule="auto"/>
        <w:jc w:val="both"/>
        <w:rPr>
          <w:rFonts w:asciiTheme="majorBidi" w:hAnsiTheme="majorBidi" w:cstheme="majorBidi"/>
          <w:sz w:val="28"/>
          <w:szCs w:val="28"/>
        </w:rPr>
      </w:pPr>
      <w:r w:rsidRPr="004B098A">
        <w:rPr>
          <w:rFonts w:asciiTheme="majorBidi" w:hAnsiTheme="majorBidi" w:cstheme="majorBidi"/>
          <w:sz w:val="28"/>
          <w:szCs w:val="28"/>
        </w:rPr>
        <w:t>Conflict of Interest (if required)</w:t>
      </w:r>
      <w:r w:rsidR="001154CA" w:rsidRPr="004B098A">
        <w:rPr>
          <w:rFonts w:asciiTheme="majorBidi" w:hAnsiTheme="majorBidi" w:cstheme="majorBidi"/>
          <w:sz w:val="28"/>
          <w:szCs w:val="28"/>
        </w:rPr>
        <w:t>.</w:t>
      </w:r>
    </w:p>
    <w:p w:rsidR="00E54ECC" w:rsidRPr="004B098A" w:rsidRDefault="00E54ECC" w:rsidP="00E171B7">
      <w:pPr>
        <w:pStyle w:val="ListParagraph"/>
        <w:numPr>
          <w:ilvl w:val="0"/>
          <w:numId w:val="3"/>
        </w:numPr>
        <w:bidi w:val="0"/>
        <w:spacing w:line="240" w:lineRule="auto"/>
        <w:jc w:val="both"/>
        <w:rPr>
          <w:rFonts w:asciiTheme="majorBidi" w:hAnsiTheme="majorBidi" w:cstheme="majorBidi"/>
          <w:sz w:val="28"/>
          <w:szCs w:val="28"/>
        </w:rPr>
      </w:pPr>
      <w:r w:rsidRPr="004B098A">
        <w:rPr>
          <w:rFonts w:asciiTheme="majorBidi" w:hAnsiTheme="majorBidi" w:cstheme="majorBidi"/>
          <w:sz w:val="28"/>
          <w:szCs w:val="28"/>
        </w:rPr>
        <w:t>Acknowledgments</w:t>
      </w:r>
      <w:r w:rsidR="001154CA" w:rsidRPr="004B098A">
        <w:rPr>
          <w:rFonts w:asciiTheme="majorBidi" w:hAnsiTheme="majorBidi" w:cstheme="majorBidi"/>
          <w:sz w:val="28"/>
          <w:szCs w:val="28"/>
        </w:rPr>
        <w:t>.</w:t>
      </w:r>
      <w:r w:rsidR="00D506D2" w:rsidRPr="004B098A">
        <w:rPr>
          <w:rFonts w:asciiTheme="majorBidi" w:hAnsiTheme="majorBidi" w:cstheme="majorBidi"/>
          <w:sz w:val="28"/>
          <w:szCs w:val="28"/>
        </w:rPr>
        <w:t xml:space="preserve"> </w:t>
      </w:r>
    </w:p>
    <w:p w:rsidR="00E54ECC" w:rsidRPr="004B098A" w:rsidRDefault="00E54ECC" w:rsidP="00E171B7">
      <w:pPr>
        <w:pStyle w:val="ListParagraph"/>
        <w:numPr>
          <w:ilvl w:val="0"/>
          <w:numId w:val="3"/>
        </w:numPr>
        <w:bidi w:val="0"/>
        <w:spacing w:line="240" w:lineRule="auto"/>
        <w:jc w:val="both"/>
        <w:rPr>
          <w:rFonts w:asciiTheme="majorBidi" w:hAnsiTheme="majorBidi" w:cstheme="majorBidi"/>
          <w:sz w:val="28"/>
          <w:szCs w:val="28"/>
        </w:rPr>
      </w:pPr>
      <w:r w:rsidRPr="004B098A">
        <w:rPr>
          <w:rFonts w:asciiTheme="majorBidi" w:hAnsiTheme="majorBidi" w:cstheme="majorBidi"/>
          <w:sz w:val="28"/>
          <w:szCs w:val="28"/>
        </w:rPr>
        <w:t>References</w:t>
      </w:r>
      <w:r w:rsidR="001154CA" w:rsidRPr="004B098A">
        <w:rPr>
          <w:rFonts w:asciiTheme="majorBidi" w:hAnsiTheme="majorBidi" w:cstheme="majorBidi"/>
          <w:sz w:val="28"/>
          <w:szCs w:val="28"/>
        </w:rPr>
        <w:t>.</w:t>
      </w:r>
    </w:p>
    <w:p w:rsidR="00271FBD" w:rsidRPr="004B098A" w:rsidRDefault="00D506D2" w:rsidP="00E171B7">
      <w:pPr>
        <w:pBdr>
          <w:bottom w:val="single" w:sz="6" w:space="1" w:color="auto"/>
        </w:pBdr>
        <w:bidi w:val="0"/>
        <w:spacing w:before="240" w:line="240" w:lineRule="auto"/>
        <w:jc w:val="both"/>
        <w:rPr>
          <w:rFonts w:asciiTheme="majorBidi" w:hAnsiTheme="majorBidi" w:cstheme="majorBidi"/>
          <w:b/>
          <w:bCs/>
          <w:sz w:val="28"/>
          <w:szCs w:val="28"/>
        </w:rPr>
      </w:pPr>
      <w:r w:rsidRPr="004B098A">
        <w:rPr>
          <w:rFonts w:asciiTheme="majorBidi" w:hAnsiTheme="majorBidi" w:cstheme="majorBidi"/>
          <w:b/>
          <w:bCs/>
          <w:sz w:val="28"/>
          <w:szCs w:val="28"/>
        </w:rPr>
        <w:lastRenderedPageBreak/>
        <w:t>Case Reports</w:t>
      </w:r>
      <w:r w:rsidR="00271FBD" w:rsidRPr="004B098A">
        <w:rPr>
          <w:rFonts w:asciiTheme="majorBidi" w:hAnsiTheme="majorBidi" w:cstheme="majorBidi"/>
          <w:b/>
          <w:bCs/>
          <w:sz w:val="28"/>
          <w:szCs w:val="28"/>
        </w:rPr>
        <w:t>:</w:t>
      </w:r>
    </w:p>
    <w:p w:rsidR="00C25D68" w:rsidRPr="004B098A" w:rsidRDefault="00D506D2" w:rsidP="00C25D68">
      <w:pPr>
        <w:bidi w:val="0"/>
        <w:jc w:val="both"/>
        <w:rPr>
          <w:rFonts w:asciiTheme="majorBidi" w:hAnsiTheme="majorBidi" w:cstheme="majorBidi"/>
          <w:sz w:val="28"/>
          <w:szCs w:val="28"/>
        </w:rPr>
      </w:pPr>
      <w:r w:rsidRPr="004B098A">
        <w:rPr>
          <w:rFonts w:asciiTheme="majorBidi" w:hAnsiTheme="majorBidi" w:cstheme="majorBidi"/>
          <w:sz w:val="28"/>
          <w:szCs w:val="28"/>
        </w:rPr>
        <w:t>The case report is a research design where an unexpected or novel occurrence is described in a detailed report of findings</w:t>
      </w:r>
      <w:r w:rsidR="00C25D68" w:rsidRPr="004B098A">
        <w:rPr>
          <w:rFonts w:asciiTheme="majorBidi" w:hAnsiTheme="majorBidi" w:cstheme="majorBidi"/>
          <w:sz w:val="28"/>
          <w:szCs w:val="28"/>
        </w:rPr>
        <w:t>, clinical courses, and prognosis of an individual patient. Case report might be, but not mandatory, accompanied by a review of the literature of other reported cases. Scientists may prepare their case repor</w:t>
      </w:r>
      <w:r w:rsidR="00771981">
        <w:rPr>
          <w:rFonts w:asciiTheme="majorBidi" w:hAnsiTheme="majorBidi" w:cstheme="majorBidi"/>
          <w:sz w:val="28"/>
          <w:szCs w:val="28"/>
        </w:rPr>
        <w:t>ts under the following headings:</w:t>
      </w:r>
    </w:p>
    <w:p w:rsidR="00C25D68" w:rsidRPr="004B098A" w:rsidRDefault="00C25D68" w:rsidP="00C25D68">
      <w:pPr>
        <w:pStyle w:val="ListParagraph"/>
        <w:numPr>
          <w:ilvl w:val="0"/>
          <w:numId w:val="3"/>
        </w:numPr>
        <w:bidi w:val="0"/>
        <w:spacing w:line="240" w:lineRule="auto"/>
        <w:jc w:val="both"/>
        <w:rPr>
          <w:rFonts w:asciiTheme="majorBidi" w:hAnsiTheme="majorBidi" w:cstheme="majorBidi"/>
          <w:sz w:val="28"/>
          <w:szCs w:val="28"/>
        </w:rPr>
      </w:pPr>
      <w:r w:rsidRPr="004B098A">
        <w:rPr>
          <w:rFonts w:asciiTheme="majorBidi" w:hAnsiTheme="majorBidi" w:cstheme="majorBidi"/>
          <w:sz w:val="28"/>
          <w:szCs w:val="28"/>
        </w:rPr>
        <w:t>Title page.</w:t>
      </w:r>
    </w:p>
    <w:p w:rsidR="00C25D68" w:rsidRPr="004B098A" w:rsidRDefault="00C25D68" w:rsidP="00C25D68">
      <w:pPr>
        <w:pStyle w:val="ListParagraph"/>
        <w:numPr>
          <w:ilvl w:val="0"/>
          <w:numId w:val="3"/>
        </w:numPr>
        <w:bidi w:val="0"/>
        <w:spacing w:line="240" w:lineRule="auto"/>
        <w:jc w:val="both"/>
        <w:rPr>
          <w:rFonts w:asciiTheme="majorBidi" w:hAnsiTheme="majorBidi" w:cstheme="majorBidi"/>
          <w:sz w:val="28"/>
          <w:szCs w:val="28"/>
        </w:rPr>
      </w:pPr>
      <w:r w:rsidRPr="004B098A">
        <w:rPr>
          <w:rFonts w:asciiTheme="majorBidi" w:hAnsiTheme="majorBidi" w:cstheme="majorBidi"/>
          <w:sz w:val="28"/>
          <w:szCs w:val="28"/>
        </w:rPr>
        <w:t>Author's information.</w:t>
      </w:r>
    </w:p>
    <w:p w:rsidR="00C25D68" w:rsidRPr="004B098A" w:rsidRDefault="00C25D68" w:rsidP="00C25D68">
      <w:pPr>
        <w:pStyle w:val="ListParagraph"/>
        <w:numPr>
          <w:ilvl w:val="0"/>
          <w:numId w:val="3"/>
        </w:numPr>
        <w:bidi w:val="0"/>
        <w:spacing w:line="240" w:lineRule="auto"/>
        <w:jc w:val="both"/>
        <w:rPr>
          <w:rFonts w:asciiTheme="majorBidi" w:hAnsiTheme="majorBidi" w:cstheme="majorBidi"/>
          <w:sz w:val="28"/>
          <w:szCs w:val="28"/>
        </w:rPr>
      </w:pPr>
      <w:r w:rsidRPr="004B098A">
        <w:rPr>
          <w:rFonts w:asciiTheme="majorBidi" w:hAnsiTheme="majorBidi" w:cstheme="majorBidi"/>
          <w:sz w:val="28"/>
          <w:szCs w:val="28"/>
        </w:rPr>
        <w:t>Present address.</w:t>
      </w:r>
    </w:p>
    <w:p w:rsidR="00C25D68" w:rsidRPr="004B098A" w:rsidRDefault="00C25D68" w:rsidP="00C25D68">
      <w:pPr>
        <w:pStyle w:val="ListParagraph"/>
        <w:numPr>
          <w:ilvl w:val="0"/>
          <w:numId w:val="3"/>
        </w:numPr>
        <w:bidi w:val="0"/>
        <w:spacing w:line="240" w:lineRule="auto"/>
        <w:jc w:val="both"/>
        <w:rPr>
          <w:rFonts w:asciiTheme="majorBidi" w:hAnsiTheme="majorBidi" w:cstheme="majorBidi"/>
          <w:sz w:val="28"/>
          <w:szCs w:val="28"/>
        </w:rPr>
      </w:pPr>
      <w:r w:rsidRPr="004B098A">
        <w:rPr>
          <w:rFonts w:asciiTheme="majorBidi" w:hAnsiTheme="majorBidi" w:cstheme="majorBidi"/>
          <w:sz w:val="28"/>
          <w:szCs w:val="28"/>
        </w:rPr>
        <w:t>Abstract.</w:t>
      </w:r>
    </w:p>
    <w:p w:rsidR="00C25D68" w:rsidRPr="004B098A" w:rsidRDefault="00C25D68" w:rsidP="00C25D68">
      <w:pPr>
        <w:pStyle w:val="ListParagraph"/>
        <w:numPr>
          <w:ilvl w:val="0"/>
          <w:numId w:val="3"/>
        </w:numPr>
        <w:bidi w:val="0"/>
        <w:spacing w:line="240" w:lineRule="auto"/>
        <w:jc w:val="both"/>
        <w:rPr>
          <w:rFonts w:asciiTheme="majorBidi" w:hAnsiTheme="majorBidi" w:cstheme="majorBidi"/>
          <w:sz w:val="28"/>
          <w:szCs w:val="28"/>
        </w:rPr>
      </w:pPr>
      <w:r w:rsidRPr="004B098A">
        <w:rPr>
          <w:rFonts w:asciiTheme="majorBidi" w:hAnsiTheme="majorBidi" w:cstheme="majorBidi"/>
          <w:sz w:val="28"/>
          <w:szCs w:val="28"/>
        </w:rPr>
        <w:t>Keywords.</w:t>
      </w:r>
    </w:p>
    <w:p w:rsidR="00C25D68" w:rsidRPr="004B098A" w:rsidRDefault="00C25D68" w:rsidP="00C25D68">
      <w:pPr>
        <w:pStyle w:val="ListParagraph"/>
        <w:numPr>
          <w:ilvl w:val="0"/>
          <w:numId w:val="3"/>
        </w:numPr>
        <w:bidi w:val="0"/>
        <w:spacing w:line="240" w:lineRule="auto"/>
        <w:jc w:val="both"/>
        <w:rPr>
          <w:rFonts w:asciiTheme="majorBidi" w:hAnsiTheme="majorBidi" w:cstheme="majorBidi"/>
          <w:sz w:val="28"/>
          <w:szCs w:val="28"/>
        </w:rPr>
      </w:pPr>
      <w:r w:rsidRPr="004B098A">
        <w:rPr>
          <w:rFonts w:asciiTheme="majorBidi" w:hAnsiTheme="majorBidi" w:cstheme="majorBidi"/>
          <w:sz w:val="28"/>
          <w:szCs w:val="28"/>
        </w:rPr>
        <w:t>Introduction.</w:t>
      </w:r>
    </w:p>
    <w:p w:rsidR="00C25D68" w:rsidRPr="004B098A" w:rsidRDefault="00C25D68" w:rsidP="00C25D68">
      <w:pPr>
        <w:pStyle w:val="ListParagraph"/>
        <w:numPr>
          <w:ilvl w:val="0"/>
          <w:numId w:val="3"/>
        </w:numPr>
        <w:bidi w:val="0"/>
        <w:spacing w:line="240" w:lineRule="auto"/>
        <w:jc w:val="both"/>
        <w:rPr>
          <w:rFonts w:asciiTheme="majorBidi" w:hAnsiTheme="majorBidi" w:cstheme="majorBidi"/>
          <w:sz w:val="28"/>
          <w:szCs w:val="28"/>
        </w:rPr>
      </w:pPr>
      <w:r w:rsidRPr="004B098A">
        <w:rPr>
          <w:rFonts w:asciiTheme="majorBidi" w:hAnsiTheme="majorBidi" w:cstheme="majorBidi"/>
          <w:sz w:val="28"/>
          <w:szCs w:val="28"/>
        </w:rPr>
        <w:t>Case presentation.</w:t>
      </w:r>
    </w:p>
    <w:p w:rsidR="00C25D68" w:rsidRPr="004B098A" w:rsidRDefault="00C25D68" w:rsidP="00C25D68">
      <w:pPr>
        <w:pStyle w:val="ListParagraph"/>
        <w:numPr>
          <w:ilvl w:val="0"/>
          <w:numId w:val="1"/>
        </w:numPr>
        <w:bidi w:val="0"/>
        <w:spacing w:line="240" w:lineRule="auto"/>
        <w:jc w:val="both"/>
        <w:rPr>
          <w:rFonts w:asciiTheme="majorBidi" w:hAnsiTheme="majorBidi" w:cstheme="majorBidi"/>
          <w:sz w:val="28"/>
          <w:szCs w:val="28"/>
        </w:rPr>
      </w:pPr>
      <w:r w:rsidRPr="004B098A">
        <w:rPr>
          <w:rFonts w:asciiTheme="majorBidi" w:hAnsiTheme="majorBidi" w:cstheme="majorBidi"/>
          <w:sz w:val="28"/>
          <w:szCs w:val="28"/>
        </w:rPr>
        <w:t xml:space="preserve">Conclusion. </w:t>
      </w:r>
    </w:p>
    <w:p w:rsidR="00C25D68" w:rsidRPr="004B098A" w:rsidRDefault="00C25D68" w:rsidP="00C25D68">
      <w:pPr>
        <w:pStyle w:val="ListParagraph"/>
        <w:numPr>
          <w:ilvl w:val="0"/>
          <w:numId w:val="1"/>
        </w:numPr>
        <w:bidi w:val="0"/>
        <w:spacing w:line="240" w:lineRule="auto"/>
        <w:jc w:val="both"/>
        <w:rPr>
          <w:rFonts w:asciiTheme="majorBidi" w:hAnsiTheme="majorBidi" w:cstheme="majorBidi"/>
          <w:sz w:val="28"/>
          <w:szCs w:val="28"/>
        </w:rPr>
      </w:pPr>
      <w:r w:rsidRPr="004B098A">
        <w:rPr>
          <w:rFonts w:asciiTheme="majorBidi" w:hAnsiTheme="majorBidi" w:cstheme="majorBidi"/>
          <w:sz w:val="28"/>
          <w:szCs w:val="28"/>
        </w:rPr>
        <w:t>Conflict of Interest (if required).</w:t>
      </w:r>
    </w:p>
    <w:p w:rsidR="00C25D68" w:rsidRPr="004B098A" w:rsidRDefault="00C25D68" w:rsidP="00C25D68">
      <w:pPr>
        <w:pStyle w:val="ListParagraph"/>
        <w:numPr>
          <w:ilvl w:val="0"/>
          <w:numId w:val="3"/>
        </w:numPr>
        <w:bidi w:val="0"/>
        <w:spacing w:line="240" w:lineRule="auto"/>
        <w:jc w:val="both"/>
        <w:rPr>
          <w:rFonts w:asciiTheme="majorBidi" w:hAnsiTheme="majorBidi" w:cstheme="majorBidi"/>
          <w:sz w:val="28"/>
          <w:szCs w:val="28"/>
        </w:rPr>
      </w:pPr>
      <w:r w:rsidRPr="004B098A">
        <w:rPr>
          <w:rFonts w:asciiTheme="majorBidi" w:hAnsiTheme="majorBidi" w:cstheme="majorBidi"/>
          <w:sz w:val="28"/>
          <w:szCs w:val="28"/>
        </w:rPr>
        <w:t xml:space="preserve">Acknowledgments. </w:t>
      </w:r>
    </w:p>
    <w:p w:rsidR="00C25D68" w:rsidRPr="004B098A" w:rsidRDefault="00C25D68" w:rsidP="00C25D68">
      <w:pPr>
        <w:pStyle w:val="ListParagraph"/>
        <w:numPr>
          <w:ilvl w:val="0"/>
          <w:numId w:val="3"/>
        </w:numPr>
        <w:bidi w:val="0"/>
        <w:spacing w:line="240" w:lineRule="auto"/>
        <w:jc w:val="both"/>
        <w:rPr>
          <w:rFonts w:asciiTheme="majorBidi" w:hAnsiTheme="majorBidi" w:cstheme="majorBidi"/>
          <w:sz w:val="28"/>
          <w:szCs w:val="28"/>
        </w:rPr>
      </w:pPr>
      <w:r w:rsidRPr="004B098A">
        <w:rPr>
          <w:rFonts w:asciiTheme="majorBidi" w:hAnsiTheme="majorBidi" w:cstheme="majorBidi"/>
          <w:sz w:val="28"/>
          <w:szCs w:val="28"/>
        </w:rPr>
        <w:t>Patient consent form.</w:t>
      </w:r>
    </w:p>
    <w:p w:rsidR="00D506D2" w:rsidRPr="004B098A" w:rsidRDefault="00C25D68" w:rsidP="00C25D68">
      <w:pPr>
        <w:pStyle w:val="ListParagraph"/>
        <w:numPr>
          <w:ilvl w:val="0"/>
          <w:numId w:val="3"/>
        </w:numPr>
        <w:bidi w:val="0"/>
        <w:spacing w:line="240" w:lineRule="auto"/>
        <w:jc w:val="both"/>
        <w:rPr>
          <w:rFonts w:asciiTheme="majorBidi" w:hAnsiTheme="majorBidi" w:cstheme="majorBidi"/>
          <w:sz w:val="28"/>
          <w:szCs w:val="28"/>
        </w:rPr>
      </w:pPr>
      <w:r w:rsidRPr="004B098A">
        <w:rPr>
          <w:rFonts w:asciiTheme="majorBidi" w:hAnsiTheme="majorBidi" w:cstheme="majorBidi"/>
          <w:sz w:val="28"/>
          <w:szCs w:val="28"/>
        </w:rPr>
        <w:t>References.</w:t>
      </w:r>
    </w:p>
    <w:p w:rsidR="00D506D2" w:rsidRPr="004B098A" w:rsidRDefault="00D506D2" w:rsidP="00D506D2">
      <w:pPr>
        <w:pBdr>
          <w:bottom w:val="single" w:sz="6" w:space="1" w:color="auto"/>
        </w:pBdr>
        <w:bidi w:val="0"/>
        <w:spacing w:before="240" w:line="240" w:lineRule="auto"/>
        <w:jc w:val="both"/>
        <w:rPr>
          <w:rFonts w:asciiTheme="majorBidi" w:hAnsiTheme="majorBidi" w:cstheme="majorBidi"/>
          <w:b/>
          <w:bCs/>
          <w:sz w:val="28"/>
          <w:szCs w:val="28"/>
        </w:rPr>
      </w:pPr>
      <w:r w:rsidRPr="004B098A">
        <w:rPr>
          <w:rFonts w:asciiTheme="majorBidi" w:hAnsiTheme="majorBidi" w:cstheme="majorBidi"/>
          <w:b/>
          <w:bCs/>
          <w:sz w:val="28"/>
          <w:szCs w:val="28"/>
        </w:rPr>
        <w:t>Tables:</w:t>
      </w:r>
    </w:p>
    <w:p w:rsidR="00271FBD" w:rsidRPr="004B098A" w:rsidRDefault="00271FBD" w:rsidP="00271FBD">
      <w:pPr>
        <w:bidi w:val="0"/>
        <w:spacing w:line="240" w:lineRule="auto"/>
        <w:jc w:val="both"/>
        <w:rPr>
          <w:rFonts w:asciiTheme="majorBidi" w:hAnsiTheme="majorBidi" w:cstheme="majorBidi"/>
          <w:sz w:val="28"/>
          <w:szCs w:val="28"/>
        </w:rPr>
      </w:pPr>
      <w:r w:rsidRPr="004B098A">
        <w:rPr>
          <w:rFonts w:asciiTheme="majorBidi" w:hAnsiTheme="majorBidi" w:cstheme="majorBidi"/>
          <w:sz w:val="28"/>
          <w:szCs w:val="28"/>
        </w:rPr>
        <w:t xml:space="preserve">Number tables consecutively in accordance with their appearance in the text. Place footnotes to tables below the table body. Avoid vertical rules. Be sparing in the use of tables and ensure that the data presented in tables do not duplicate results described elsewhere in the article. They should be referred to as Table 1, Table 2, and </w:t>
      </w:r>
      <w:proofErr w:type="spellStart"/>
      <w:r w:rsidRPr="004B098A">
        <w:rPr>
          <w:rFonts w:asciiTheme="majorBidi" w:hAnsiTheme="majorBidi" w:cstheme="majorBidi"/>
          <w:sz w:val="28"/>
          <w:szCs w:val="28"/>
        </w:rPr>
        <w:t>e.t.c</w:t>
      </w:r>
      <w:proofErr w:type="spellEnd"/>
      <w:r w:rsidRPr="004B098A">
        <w:rPr>
          <w:rFonts w:asciiTheme="majorBidi" w:hAnsiTheme="majorBidi" w:cstheme="majorBidi"/>
          <w:sz w:val="28"/>
          <w:szCs w:val="28"/>
        </w:rPr>
        <w:t>.</w:t>
      </w:r>
    </w:p>
    <w:p w:rsidR="001154CA" w:rsidRPr="004B098A" w:rsidRDefault="001154CA" w:rsidP="001154CA">
      <w:pPr>
        <w:bidi w:val="0"/>
        <w:spacing w:line="240" w:lineRule="auto"/>
        <w:jc w:val="both"/>
        <w:rPr>
          <w:rFonts w:asciiTheme="majorBidi" w:hAnsiTheme="majorBidi" w:cstheme="majorBidi"/>
          <w:sz w:val="28"/>
          <w:szCs w:val="28"/>
        </w:rPr>
      </w:pPr>
    </w:p>
    <w:p w:rsidR="00271FBD" w:rsidRPr="004B098A" w:rsidRDefault="00271FBD" w:rsidP="00271FBD">
      <w:pPr>
        <w:pBdr>
          <w:bottom w:val="single" w:sz="6" w:space="1" w:color="auto"/>
        </w:pBdr>
        <w:bidi w:val="0"/>
        <w:spacing w:line="240" w:lineRule="auto"/>
        <w:jc w:val="both"/>
        <w:rPr>
          <w:rFonts w:asciiTheme="majorBidi" w:hAnsiTheme="majorBidi" w:cstheme="majorBidi"/>
          <w:b/>
          <w:bCs/>
          <w:sz w:val="28"/>
          <w:szCs w:val="28"/>
        </w:rPr>
      </w:pPr>
      <w:r w:rsidRPr="004B098A">
        <w:rPr>
          <w:rFonts w:asciiTheme="majorBidi" w:hAnsiTheme="majorBidi" w:cstheme="majorBidi"/>
          <w:b/>
          <w:bCs/>
          <w:sz w:val="28"/>
          <w:szCs w:val="28"/>
        </w:rPr>
        <w:t>Figures</w:t>
      </w:r>
      <w:r w:rsidR="0092207A" w:rsidRPr="004B098A">
        <w:rPr>
          <w:rFonts w:asciiTheme="majorBidi" w:hAnsiTheme="majorBidi" w:cstheme="majorBidi"/>
          <w:b/>
          <w:bCs/>
          <w:sz w:val="28"/>
          <w:szCs w:val="28"/>
        </w:rPr>
        <w:t>:</w:t>
      </w:r>
    </w:p>
    <w:p w:rsidR="00271FBD" w:rsidRDefault="00271FBD" w:rsidP="00C25D68">
      <w:pPr>
        <w:bidi w:val="0"/>
        <w:spacing w:line="240" w:lineRule="auto"/>
        <w:jc w:val="both"/>
        <w:rPr>
          <w:rFonts w:asciiTheme="majorBidi" w:hAnsiTheme="majorBidi" w:cstheme="majorBidi"/>
          <w:sz w:val="28"/>
          <w:szCs w:val="28"/>
        </w:rPr>
      </w:pPr>
      <w:r w:rsidRPr="004B098A">
        <w:rPr>
          <w:rFonts w:asciiTheme="majorBidi" w:hAnsiTheme="majorBidi" w:cstheme="majorBidi"/>
          <w:sz w:val="28"/>
          <w:szCs w:val="28"/>
        </w:rPr>
        <w:t>Ensure that each illustration has a caption. Supply captions separately, not attached to the figure. A caption should comprise a brief title (not on the figure itself) and a description of the illustration. Keep text in the illustrations themselves to a minimum but explain all symbols and abbreviations used.</w:t>
      </w:r>
      <w:r w:rsidR="00641A21" w:rsidRPr="004B098A">
        <w:rPr>
          <w:rFonts w:asciiTheme="majorBidi" w:hAnsiTheme="majorBidi" w:cstheme="majorBidi"/>
          <w:sz w:val="28"/>
          <w:szCs w:val="28"/>
        </w:rPr>
        <w:t xml:space="preserve"> </w:t>
      </w:r>
    </w:p>
    <w:p w:rsidR="004B098A" w:rsidRPr="004B098A" w:rsidRDefault="004B098A" w:rsidP="004B098A">
      <w:pPr>
        <w:bidi w:val="0"/>
        <w:spacing w:line="240" w:lineRule="auto"/>
        <w:jc w:val="both"/>
        <w:rPr>
          <w:rFonts w:asciiTheme="majorBidi" w:hAnsiTheme="majorBidi" w:cstheme="majorBidi"/>
          <w:sz w:val="28"/>
          <w:szCs w:val="28"/>
        </w:rPr>
      </w:pPr>
    </w:p>
    <w:p w:rsidR="00271FBD" w:rsidRPr="004B098A" w:rsidRDefault="00851B23" w:rsidP="00271FBD">
      <w:pPr>
        <w:pBdr>
          <w:bottom w:val="single" w:sz="6" w:space="1" w:color="auto"/>
        </w:pBdr>
        <w:bidi w:val="0"/>
        <w:spacing w:line="240" w:lineRule="auto"/>
        <w:jc w:val="both"/>
        <w:rPr>
          <w:rFonts w:asciiTheme="majorBidi" w:hAnsiTheme="majorBidi" w:cstheme="majorBidi"/>
          <w:b/>
          <w:bCs/>
          <w:sz w:val="28"/>
          <w:szCs w:val="28"/>
        </w:rPr>
      </w:pPr>
      <w:r w:rsidRPr="004B098A">
        <w:rPr>
          <w:rFonts w:asciiTheme="majorBidi" w:hAnsiTheme="majorBidi" w:cstheme="majorBidi"/>
          <w:b/>
          <w:bCs/>
          <w:sz w:val="28"/>
          <w:szCs w:val="28"/>
        </w:rPr>
        <w:lastRenderedPageBreak/>
        <w:t>References</w:t>
      </w:r>
      <w:r w:rsidR="0092207A" w:rsidRPr="004B098A">
        <w:rPr>
          <w:rFonts w:asciiTheme="majorBidi" w:hAnsiTheme="majorBidi" w:cstheme="majorBidi"/>
          <w:b/>
          <w:bCs/>
          <w:sz w:val="28"/>
          <w:szCs w:val="28"/>
        </w:rPr>
        <w:t>:</w:t>
      </w:r>
    </w:p>
    <w:p w:rsidR="00271FBD" w:rsidRPr="004B098A" w:rsidRDefault="00271FBD" w:rsidP="00C25D68">
      <w:pPr>
        <w:bidi w:val="0"/>
        <w:spacing w:line="240" w:lineRule="auto"/>
        <w:jc w:val="both"/>
        <w:rPr>
          <w:rFonts w:asciiTheme="majorBidi" w:hAnsiTheme="majorBidi" w:cstheme="majorBidi"/>
          <w:b/>
          <w:bCs/>
          <w:sz w:val="28"/>
          <w:szCs w:val="28"/>
        </w:rPr>
      </w:pPr>
      <w:r w:rsidRPr="004B098A">
        <w:rPr>
          <w:rFonts w:asciiTheme="majorBidi" w:hAnsiTheme="majorBidi" w:cstheme="majorBidi"/>
          <w:b/>
          <w:bCs/>
          <w:sz w:val="28"/>
          <w:szCs w:val="28"/>
        </w:rPr>
        <w:t xml:space="preserve">Citation in </w:t>
      </w:r>
      <w:r w:rsidR="00C25D68" w:rsidRPr="004B098A">
        <w:rPr>
          <w:rFonts w:asciiTheme="majorBidi" w:hAnsiTheme="majorBidi" w:cstheme="majorBidi"/>
          <w:b/>
          <w:bCs/>
          <w:sz w:val="28"/>
          <w:szCs w:val="28"/>
        </w:rPr>
        <w:t>T</w:t>
      </w:r>
      <w:r w:rsidRPr="004B098A">
        <w:rPr>
          <w:rFonts w:asciiTheme="majorBidi" w:hAnsiTheme="majorBidi" w:cstheme="majorBidi"/>
          <w:b/>
          <w:bCs/>
          <w:sz w:val="28"/>
          <w:szCs w:val="28"/>
        </w:rPr>
        <w:t>ext</w:t>
      </w:r>
    </w:p>
    <w:p w:rsidR="00851B23" w:rsidRPr="004B098A" w:rsidRDefault="00271FBD" w:rsidP="00851B23">
      <w:pPr>
        <w:bidi w:val="0"/>
        <w:spacing w:line="240" w:lineRule="auto"/>
        <w:jc w:val="both"/>
        <w:rPr>
          <w:rFonts w:asciiTheme="majorBidi" w:hAnsiTheme="majorBidi" w:cstheme="majorBidi"/>
          <w:sz w:val="28"/>
          <w:szCs w:val="28"/>
        </w:rPr>
      </w:pPr>
      <w:r w:rsidRPr="004B098A">
        <w:rPr>
          <w:rFonts w:asciiTheme="majorBidi" w:hAnsiTheme="majorBidi" w:cstheme="majorBidi"/>
          <w:sz w:val="28"/>
          <w:szCs w:val="28"/>
        </w:rPr>
        <w:t xml:space="preserve">Please ensure that every reference cited in the text is also present in the reference list (and vice versa). </w:t>
      </w:r>
    </w:p>
    <w:p w:rsidR="00271FBD" w:rsidRPr="004B098A" w:rsidRDefault="00271FBD" w:rsidP="00545B50">
      <w:pPr>
        <w:bidi w:val="0"/>
        <w:spacing w:line="240" w:lineRule="auto"/>
        <w:jc w:val="both"/>
        <w:rPr>
          <w:rFonts w:asciiTheme="majorBidi" w:hAnsiTheme="majorBidi" w:cstheme="majorBidi"/>
          <w:sz w:val="28"/>
          <w:szCs w:val="28"/>
        </w:rPr>
      </w:pPr>
      <w:r w:rsidRPr="004B098A">
        <w:rPr>
          <w:rFonts w:asciiTheme="majorBidi" w:hAnsiTheme="majorBidi" w:cstheme="majorBidi"/>
          <w:sz w:val="28"/>
          <w:szCs w:val="28"/>
        </w:rPr>
        <w:t xml:space="preserve">The </w:t>
      </w:r>
      <w:r w:rsidR="00C25D68" w:rsidRPr="004B098A">
        <w:rPr>
          <w:rFonts w:asciiTheme="majorBidi" w:hAnsiTheme="majorBidi" w:cstheme="majorBidi"/>
          <w:b/>
          <w:bCs/>
          <w:color w:val="000000" w:themeColor="text1"/>
          <w:sz w:val="28"/>
          <w:szCs w:val="28"/>
        </w:rPr>
        <w:t>Ecology</w:t>
      </w:r>
      <w:r w:rsidR="00C25D68" w:rsidRPr="004B098A">
        <w:rPr>
          <w:rFonts w:asciiTheme="majorBidi" w:hAnsiTheme="majorBidi" w:cstheme="majorBidi"/>
          <w:b/>
          <w:bCs/>
          <w:sz w:val="28"/>
          <w:szCs w:val="28"/>
        </w:rPr>
        <w:t xml:space="preserve"> stem</w:t>
      </w:r>
      <w:r w:rsidRPr="004B098A">
        <w:rPr>
          <w:rFonts w:asciiTheme="majorBidi" w:hAnsiTheme="majorBidi" w:cstheme="majorBidi"/>
          <w:sz w:val="28"/>
          <w:szCs w:val="28"/>
        </w:rPr>
        <w:t xml:space="preserve"> whereby author’s names and date of publication a</w:t>
      </w:r>
      <w:r w:rsidR="00545B50">
        <w:rPr>
          <w:rFonts w:asciiTheme="majorBidi" w:hAnsiTheme="majorBidi" w:cstheme="majorBidi"/>
          <w:sz w:val="28"/>
          <w:szCs w:val="28"/>
        </w:rPr>
        <w:t>ppear in the text will be used w</w:t>
      </w:r>
      <w:r w:rsidRPr="004B098A">
        <w:rPr>
          <w:rFonts w:asciiTheme="majorBidi" w:hAnsiTheme="majorBidi" w:cstheme="majorBidi"/>
          <w:sz w:val="28"/>
          <w:szCs w:val="28"/>
        </w:rPr>
        <w:t xml:space="preserve">here there are joint authors, only the name of the first should be given in the text followed by et al. References to several works by the same author published in one year should be distinguished as 2009a, 2009b, </w:t>
      </w:r>
      <w:proofErr w:type="spellStart"/>
      <w:r w:rsidRPr="004B098A">
        <w:rPr>
          <w:rFonts w:asciiTheme="majorBidi" w:hAnsiTheme="majorBidi" w:cstheme="majorBidi"/>
          <w:sz w:val="28"/>
          <w:szCs w:val="28"/>
        </w:rPr>
        <w:t>e.t.c</w:t>
      </w:r>
      <w:proofErr w:type="spellEnd"/>
      <w:r w:rsidRPr="004B098A">
        <w:rPr>
          <w:rFonts w:asciiTheme="majorBidi" w:hAnsiTheme="majorBidi" w:cstheme="majorBidi"/>
          <w:sz w:val="28"/>
          <w:szCs w:val="28"/>
        </w:rPr>
        <w:t>. The list of references must be alphabetically arranged on a separate page</w:t>
      </w:r>
      <w:r w:rsidR="00851B23" w:rsidRPr="004B098A">
        <w:rPr>
          <w:rFonts w:asciiTheme="majorBidi" w:hAnsiTheme="majorBidi" w:cstheme="majorBidi"/>
          <w:sz w:val="28"/>
          <w:szCs w:val="28"/>
        </w:rPr>
        <w:t>.</w:t>
      </w:r>
    </w:p>
    <w:p w:rsidR="00851B23" w:rsidRPr="004B098A" w:rsidRDefault="00851B23" w:rsidP="0074169F">
      <w:pPr>
        <w:bidi w:val="0"/>
        <w:spacing w:line="240" w:lineRule="auto"/>
        <w:jc w:val="both"/>
        <w:rPr>
          <w:rFonts w:asciiTheme="majorBidi" w:hAnsiTheme="majorBidi" w:cstheme="majorBidi"/>
          <w:sz w:val="28"/>
          <w:szCs w:val="28"/>
        </w:rPr>
      </w:pPr>
      <w:r w:rsidRPr="004B098A">
        <w:rPr>
          <w:rFonts w:asciiTheme="majorBidi" w:hAnsiTheme="majorBidi" w:cstheme="majorBidi"/>
          <w:b/>
          <w:bCs/>
          <w:sz w:val="28"/>
          <w:szCs w:val="28"/>
        </w:rPr>
        <w:t>Examples:</w:t>
      </w:r>
    </w:p>
    <w:p w:rsidR="001639AE" w:rsidRPr="004B098A" w:rsidRDefault="001639AE" w:rsidP="001639AE">
      <w:pPr>
        <w:bidi w:val="0"/>
        <w:jc w:val="both"/>
        <w:rPr>
          <w:rFonts w:asciiTheme="majorBidi" w:hAnsiTheme="majorBidi" w:cstheme="majorBidi"/>
          <w:b/>
          <w:bCs/>
          <w:sz w:val="28"/>
          <w:szCs w:val="28"/>
        </w:rPr>
      </w:pPr>
      <w:r w:rsidRPr="004B098A">
        <w:rPr>
          <w:rFonts w:asciiTheme="majorBidi" w:hAnsiTheme="majorBidi" w:cstheme="majorBidi"/>
          <w:b/>
          <w:bCs/>
          <w:sz w:val="28"/>
          <w:szCs w:val="28"/>
        </w:rPr>
        <w:t>Books</w:t>
      </w:r>
      <w:r w:rsidRPr="004B098A">
        <w:rPr>
          <w:rFonts w:asciiTheme="majorBidi" w:hAnsiTheme="majorBidi" w:cstheme="majorBidi"/>
          <w:b/>
          <w:bCs/>
          <w:sz w:val="28"/>
          <w:szCs w:val="28"/>
          <w:rtl/>
        </w:rPr>
        <w:t>:</w:t>
      </w:r>
    </w:p>
    <w:p w:rsidR="001639AE" w:rsidRPr="004B098A" w:rsidRDefault="001639AE" w:rsidP="001639AE">
      <w:pPr>
        <w:bidi w:val="0"/>
        <w:ind w:left="709" w:hanging="709"/>
        <w:jc w:val="both"/>
        <w:rPr>
          <w:rFonts w:asciiTheme="majorBidi" w:hAnsiTheme="majorBidi" w:cstheme="majorBidi"/>
          <w:sz w:val="28"/>
          <w:szCs w:val="28"/>
        </w:rPr>
      </w:pPr>
      <w:proofErr w:type="spellStart"/>
      <w:r w:rsidRPr="004B098A">
        <w:rPr>
          <w:rFonts w:asciiTheme="majorBidi" w:hAnsiTheme="majorBidi" w:cstheme="majorBidi"/>
          <w:sz w:val="28"/>
          <w:szCs w:val="28"/>
        </w:rPr>
        <w:t>Futuyma</w:t>
      </w:r>
      <w:proofErr w:type="spellEnd"/>
      <w:r w:rsidRPr="004B098A">
        <w:rPr>
          <w:rFonts w:asciiTheme="majorBidi" w:hAnsiTheme="majorBidi" w:cstheme="majorBidi"/>
          <w:sz w:val="28"/>
          <w:szCs w:val="28"/>
        </w:rPr>
        <w:t xml:space="preserve">, D. J. 2009. </w:t>
      </w:r>
      <w:proofErr w:type="gramStart"/>
      <w:r w:rsidRPr="004B098A">
        <w:rPr>
          <w:rFonts w:asciiTheme="majorBidi" w:hAnsiTheme="majorBidi" w:cstheme="majorBidi"/>
          <w:i/>
          <w:iCs/>
          <w:sz w:val="28"/>
          <w:szCs w:val="28"/>
        </w:rPr>
        <w:t>Evolution</w:t>
      </w:r>
      <w:r w:rsidRPr="004B098A">
        <w:rPr>
          <w:rFonts w:asciiTheme="majorBidi" w:hAnsiTheme="majorBidi" w:cstheme="majorBidi"/>
          <w:sz w:val="28"/>
          <w:szCs w:val="28"/>
        </w:rPr>
        <w:t>.</w:t>
      </w:r>
      <w:proofErr w:type="gramEnd"/>
      <w:r w:rsidRPr="004B098A">
        <w:rPr>
          <w:rFonts w:asciiTheme="majorBidi" w:hAnsiTheme="majorBidi" w:cstheme="majorBidi"/>
          <w:sz w:val="28"/>
          <w:szCs w:val="28"/>
        </w:rPr>
        <w:t xml:space="preserve"> </w:t>
      </w:r>
      <w:proofErr w:type="gramStart"/>
      <w:r w:rsidRPr="004B098A">
        <w:rPr>
          <w:rFonts w:asciiTheme="majorBidi" w:hAnsiTheme="majorBidi" w:cstheme="majorBidi"/>
          <w:sz w:val="28"/>
          <w:szCs w:val="28"/>
        </w:rPr>
        <w:t>Second edition.</w:t>
      </w:r>
      <w:proofErr w:type="gramEnd"/>
      <w:r w:rsidRPr="004B098A">
        <w:rPr>
          <w:rFonts w:asciiTheme="majorBidi" w:hAnsiTheme="majorBidi" w:cstheme="majorBidi"/>
          <w:sz w:val="28"/>
          <w:szCs w:val="28"/>
        </w:rPr>
        <w:t xml:space="preserve"> </w:t>
      </w:r>
      <w:proofErr w:type="spellStart"/>
      <w:proofErr w:type="gramStart"/>
      <w:r w:rsidRPr="004B098A">
        <w:rPr>
          <w:rFonts w:asciiTheme="majorBidi" w:hAnsiTheme="majorBidi" w:cstheme="majorBidi"/>
          <w:sz w:val="28"/>
          <w:szCs w:val="28"/>
        </w:rPr>
        <w:t>Sinauer</w:t>
      </w:r>
      <w:proofErr w:type="spellEnd"/>
      <w:r w:rsidRPr="004B098A">
        <w:rPr>
          <w:rFonts w:asciiTheme="majorBidi" w:hAnsiTheme="majorBidi" w:cstheme="majorBidi"/>
          <w:sz w:val="28"/>
          <w:szCs w:val="28"/>
        </w:rPr>
        <w:t xml:space="preserve"> Associates, Sunderland, Massachusetts, USA</w:t>
      </w:r>
      <w:r w:rsidR="004B098A">
        <w:rPr>
          <w:rFonts w:asciiTheme="majorBidi" w:hAnsiTheme="majorBidi" w:cstheme="majorBidi"/>
          <w:sz w:val="28"/>
          <w:szCs w:val="28"/>
        </w:rPr>
        <w:t>.</w:t>
      </w:r>
      <w:proofErr w:type="gramEnd"/>
    </w:p>
    <w:p w:rsidR="001639AE" w:rsidRPr="004B098A" w:rsidRDefault="001639AE" w:rsidP="004B098A">
      <w:pPr>
        <w:bidi w:val="0"/>
        <w:ind w:left="709" w:hanging="709"/>
        <w:jc w:val="both"/>
        <w:rPr>
          <w:rFonts w:asciiTheme="majorBidi" w:hAnsiTheme="majorBidi" w:cstheme="majorBidi"/>
          <w:sz w:val="28"/>
          <w:szCs w:val="28"/>
        </w:rPr>
      </w:pPr>
      <w:proofErr w:type="gramStart"/>
      <w:r w:rsidRPr="004B098A">
        <w:rPr>
          <w:rFonts w:asciiTheme="majorBidi" w:hAnsiTheme="majorBidi" w:cstheme="majorBidi"/>
          <w:sz w:val="28"/>
          <w:szCs w:val="28"/>
        </w:rPr>
        <w:t xml:space="preserve">Drake, J. A., F. </w:t>
      </w:r>
      <w:proofErr w:type="spellStart"/>
      <w:r w:rsidRPr="004B098A">
        <w:rPr>
          <w:rFonts w:asciiTheme="majorBidi" w:hAnsiTheme="majorBidi" w:cstheme="majorBidi"/>
          <w:sz w:val="28"/>
          <w:szCs w:val="28"/>
        </w:rPr>
        <w:t>DiCastri</w:t>
      </w:r>
      <w:proofErr w:type="spellEnd"/>
      <w:r w:rsidRPr="004B098A">
        <w:rPr>
          <w:rFonts w:asciiTheme="majorBidi" w:hAnsiTheme="majorBidi" w:cstheme="majorBidi"/>
          <w:sz w:val="28"/>
          <w:szCs w:val="28"/>
        </w:rPr>
        <w:t>, and R. H. Groves.</w:t>
      </w:r>
      <w:proofErr w:type="gramEnd"/>
      <w:r w:rsidRPr="004B098A">
        <w:rPr>
          <w:rFonts w:asciiTheme="majorBidi" w:hAnsiTheme="majorBidi" w:cstheme="majorBidi"/>
          <w:sz w:val="28"/>
          <w:szCs w:val="28"/>
        </w:rPr>
        <w:t xml:space="preserve"> 1989. </w:t>
      </w:r>
      <w:r w:rsidRPr="004B098A">
        <w:rPr>
          <w:rFonts w:asciiTheme="majorBidi" w:hAnsiTheme="majorBidi" w:cstheme="majorBidi"/>
          <w:i/>
          <w:iCs/>
          <w:sz w:val="28"/>
          <w:szCs w:val="28"/>
        </w:rPr>
        <w:t>Biological invasions</w:t>
      </w:r>
      <w:r w:rsidRPr="004B098A">
        <w:rPr>
          <w:rFonts w:asciiTheme="majorBidi" w:hAnsiTheme="majorBidi" w:cstheme="majorBidi"/>
          <w:sz w:val="28"/>
          <w:szCs w:val="28"/>
        </w:rPr>
        <w:t>: a global perspective. Wiley</w:t>
      </w:r>
      <w:r w:rsidR="00CC2E90" w:rsidRPr="004B098A">
        <w:rPr>
          <w:rFonts w:asciiTheme="majorBidi" w:hAnsiTheme="majorBidi" w:cstheme="majorBidi"/>
          <w:sz w:val="28"/>
          <w:szCs w:val="28"/>
        </w:rPr>
        <w:t>, New</w:t>
      </w:r>
      <w:r w:rsidRPr="004B098A">
        <w:rPr>
          <w:rFonts w:asciiTheme="majorBidi" w:hAnsiTheme="majorBidi" w:cstheme="majorBidi"/>
          <w:sz w:val="28"/>
          <w:szCs w:val="28"/>
        </w:rPr>
        <w:t xml:space="preserve"> York, New York, USA</w:t>
      </w:r>
      <w:r w:rsidR="004B098A">
        <w:rPr>
          <w:rFonts w:asciiTheme="majorBidi" w:hAnsiTheme="majorBidi" w:cstheme="majorBidi"/>
          <w:sz w:val="28"/>
          <w:szCs w:val="28"/>
        </w:rPr>
        <w:t>.</w:t>
      </w:r>
    </w:p>
    <w:p w:rsidR="001639AE" w:rsidRPr="004B098A" w:rsidRDefault="001639AE" w:rsidP="001639AE">
      <w:pPr>
        <w:bidi w:val="0"/>
        <w:jc w:val="both"/>
        <w:rPr>
          <w:rFonts w:asciiTheme="majorBidi" w:hAnsiTheme="majorBidi" w:cstheme="majorBidi"/>
          <w:b/>
          <w:bCs/>
          <w:sz w:val="28"/>
          <w:szCs w:val="28"/>
        </w:rPr>
      </w:pPr>
      <w:r w:rsidRPr="004B098A">
        <w:rPr>
          <w:rFonts w:asciiTheme="majorBidi" w:hAnsiTheme="majorBidi" w:cstheme="majorBidi"/>
          <w:b/>
          <w:bCs/>
          <w:sz w:val="28"/>
          <w:szCs w:val="28"/>
        </w:rPr>
        <w:t>Book Chapter</w:t>
      </w:r>
      <w:r w:rsidRPr="004B098A">
        <w:rPr>
          <w:rFonts w:asciiTheme="majorBidi" w:hAnsiTheme="majorBidi" w:cstheme="majorBidi"/>
          <w:b/>
          <w:bCs/>
          <w:sz w:val="28"/>
          <w:szCs w:val="28"/>
          <w:rtl/>
        </w:rPr>
        <w:t>:</w:t>
      </w:r>
    </w:p>
    <w:p w:rsidR="001639AE" w:rsidRPr="004B098A" w:rsidRDefault="001639AE" w:rsidP="001639AE">
      <w:pPr>
        <w:bidi w:val="0"/>
        <w:ind w:left="709" w:hanging="709"/>
        <w:jc w:val="both"/>
        <w:rPr>
          <w:rFonts w:asciiTheme="majorBidi" w:hAnsiTheme="majorBidi" w:cstheme="majorBidi"/>
          <w:sz w:val="28"/>
          <w:szCs w:val="28"/>
        </w:rPr>
      </w:pPr>
      <w:proofErr w:type="gramStart"/>
      <w:r w:rsidRPr="004B098A">
        <w:rPr>
          <w:rFonts w:asciiTheme="majorBidi" w:hAnsiTheme="majorBidi" w:cstheme="majorBidi"/>
          <w:sz w:val="28"/>
          <w:szCs w:val="28"/>
        </w:rPr>
        <w:t xml:space="preserve">Abrams, P. A., B. A. </w:t>
      </w:r>
      <w:proofErr w:type="spellStart"/>
      <w:r w:rsidRPr="004B098A">
        <w:rPr>
          <w:rFonts w:asciiTheme="majorBidi" w:hAnsiTheme="majorBidi" w:cstheme="majorBidi"/>
          <w:sz w:val="28"/>
          <w:szCs w:val="28"/>
        </w:rPr>
        <w:t>Menge</w:t>
      </w:r>
      <w:proofErr w:type="spellEnd"/>
      <w:r w:rsidRPr="004B098A">
        <w:rPr>
          <w:rFonts w:asciiTheme="majorBidi" w:hAnsiTheme="majorBidi" w:cstheme="majorBidi"/>
          <w:sz w:val="28"/>
          <w:szCs w:val="28"/>
        </w:rPr>
        <w:t xml:space="preserve">, and G. G. </w:t>
      </w:r>
      <w:proofErr w:type="spellStart"/>
      <w:r w:rsidRPr="004B098A">
        <w:rPr>
          <w:rFonts w:asciiTheme="majorBidi" w:hAnsiTheme="majorBidi" w:cstheme="majorBidi"/>
          <w:sz w:val="28"/>
          <w:szCs w:val="28"/>
        </w:rPr>
        <w:t>Mittelbach</w:t>
      </w:r>
      <w:proofErr w:type="spellEnd"/>
      <w:r w:rsidRPr="004B098A">
        <w:rPr>
          <w:rFonts w:asciiTheme="majorBidi" w:hAnsiTheme="majorBidi" w:cstheme="majorBidi"/>
          <w:sz w:val="28"/>
          <w:szCs w:val="28"/>
        </w:rPr>
        <w:t>.</w:t>
      </w:r>
      <w:proofErr w:type="gramEnd"/>
      <w:r w:rsidRPr="004B098A">
        <w:rPr>
          <w:rFonts w:asciiTheme="majorBidi" w:hAnsiTheme="majorBidi" w:cstheme="majorBidi"/>
          <w:sz w:val="28"/>
          <w:szCs w:val="28"/>
        </w:rPr>
        <w:t xml:space="preserve"> 1995. The role of indirect </w:t>
      </w:r>
      <w:proofErr w:type="spellStart"/>
      <w:r w:rsidRPr="004B098A">
        <w:rPr>
          <w:rFonts w:asciiTheme="majorBidi" w:hAnsiTheme="majorBidi" w:cstheme="majorBidi"/>
          <w:sz w:val="28"/>
          <w:szCs w:val="28"/>
        </w:rPr>
        <w:t>effectsin</w:t>
      </w:r>
      <w:proofErr w:type="spellEnd"/>
      <w:r w:rsidRPr="004B098A">
        <w:rPr>
          <w:rFonts w:asciiTheme="majorBidi" w:hAnsiTheme="majorBidi" w:cstheme="majorBidi"/>
          <w:sz w:val="28"/>
          <w:szCs w:val="28"/>
        </w:rPr>
        <w:t xml:space="preserve"> Food webs. </w:t>
      </w:r>
      <w:proofErr w:type="gramStart"/>
      <w:r w:rsidRPr="004B098A">
        <w:rPr>
          <w:rFonts w:asciiTheme="majorBidi" w:hAnsiTheme="majorBidi" w:cstheme="majorBidi"/>
          <w:sz w:val="28"/>
          <w:szCs w:val="28"/>
        </w:rPr>
        <w:t xml:space="preserve">Pages 371-395 </w:t>
      </w:r>
      <w:r w:rsidRPr="004B098A">
        <w:rPr>
          <w:rFonts w:asciiTheme="majorBidi" w:hAnsiTheme="majorBidi" w:cstheme="majorBidi"/>
          <w:i/>
          <w:iCs/>
          <w:sz w:val="28"/>
          <w:szCs w:val="28"/>
        </w:rPr>
        <w:t>in</w:t>
      </w:r>
      <w:r w:rsidRPr="004B098A">
        <w:rPr>
          <w:rFonts w:asciiTheme="majorBidi" w:hAnsiTheme="majorBidi" w:cstheme="majorBidi"/>
          <w:sz w:val="28"/>
          <w:szCs w:val="28"/>
        </w:rPr>
        <w:t xml:space="preserve"> G. </w:t>
      </w:r>
      <w:proofErr w:type="spellStart"/>
      <w:r w:rsidRPr="004B098A">
        <w:rPr>
          <w:rFonts w:asciiTheme="majorBidi" w:hAnsiTheme="majorBidi" w:cstheme="majorBidi"/>
          <w:sz w:val="28"/>
          <w:szCs w:val="28"/>
        </w:rPr>
        <w:t>Polisand</w:t>
      </w:r>
      <w:proofErr w:type="spellEnd"/>
      <w:r w:rsidRPr="004B098A">
        <w:rPr>
          <w:rFonts w:asciiTheme="majorBidi" w:hAnsiTheme="majorBidi" w:cstheme="majorBidi"/>
          <w:sz w:val="28"/>
          <w:szCs w:val="28"/>
        </w:rPr>
        <w:t xml:space="preserve"> K. O. </w:t>
      </w:r>
      <w:proofErr w:type="spellStart"/>
      <w:r w:rsidRPr="004B098A">
        <w:rPr>
          <w:rFonts w:asciiTheme="majorBidi" w:hAnsiTheme="majorBidi" w:cstheme="majorBidi"/>
          <w:sz w:val="28"/>
          <w:szCs w:val="28"/>
        </w:rPr>
        <w:t>Winemiller</w:t>
      </w:r>
      <w:proofErr w:type="spellEnd"/>
      <w:r w:rsidRPr="004B098A">
        <w:rPr>
          <w:rFonts w:asciiTheme="majorBidi" w:hAnsiTheme="majorBidi" w:cstheme="majorBidi"/>
          <w:sz w:val="28"/>
          <w:szCs w:val="28"/>
        </w:rPr>
        <w:t>, editors.</w:t>
      </w:r>
      <w:proofErr w:type="gramEnd"/>
      <w:r w:rsidRPr="004B098A">
        <w:rPr>
          <w:rFonts w:asciiTheme="majorBidi" w:hAnsiTheme="majorBidi" w:cstheme="majorBidi"/>
          <w:sz w:val="28"/>
          <w:szCs w:val="28"/>
        </w:rPr>
        <w:t xml:space="preserve"> </w:t>
      </w:r>
      <w:r w:rsidRPr="004B098A">
        <w:rPr>
          <w:rFonts w:asciiTheme="majorBidi" w:hAnsiTheme="majorBidi" w:cstheme="majorBidi"/>
          <w:i/>
          <w:iCs/>
          <w:sz w:val="28"/>
          <w:szCs w:val="28"/>
        </w:rPr>
        <w:t>Food webs</w:t>
      </w:r>
      <w:r w:rsidRPr="004B098A">
        <w:rPr>
          <w:rFonts w:asciiTheme="majorBidi" w:hAnsiTheme="majorBidi" w:cstheme="majorBidi"/>
          <w:sz w:val="28"/>
          <w:szCs w:val="28"/>
        </w:rPr>
        <w:t xml:space="preserve">: integration of patters and dynamics. </w:t>
      </w:r>
      <w:proofErr w:type="gramStart"/>
      <w:r w:rsidRPr="004B098A">
        <w:rPr>
          <w:rFonts w:asciiTheme="majorBidi" w:hAnsiTheme="majorBidi" w:cstheme="majorBidi"/>
          <w:sz w:val="28"/>
          <w:szCs w:val="28"/>
        </w:rPr>
        <w:t>Chapman and Hall, New York, New York, USA</w:t>
      </w:r>
      <w:r w:rsidR="00CC2E90" w:rsidRPr="004B098A">
        <w:rPr>
          <w:rFonts w:asciiTheme="majorBidi" w:hAnsiTheme="majorBidi" w:cstheme="majorBidi"/>
          <w:sz w:val="28"/>
          <w:szCs w:val="28"/>
        </w:rPr>
        <w:t>.</w:t>
      </w:r>
      <w:proofErr w:type="gramEnd"/>
    </w:p>
    <w:p w:rsidR="001639AE" w:rsidRPr="004B098A" w:rsidRDefault="001639AE" w:rsidP="001639AE">
      <w:pPr>
        <w:bidi w:val="0"/>
        <w:jc w:val="both"/>
        <w:rPr>
          <w:rFonts w:asciiTheme="majorBidi" w:hAnsiTheme="majorBidi" w:cstheme="majorBidi"/>
          <w:b/>
          <w:bCs/>
          <w:sz w:val="28"/>
          <w:szCs w:val="28"/>
        </w:rPr>
      </w:pPr>
      <w:r w:rsidRPr="004B098A">
        <w:rPr>
          <w:rFonts w:asciiTheme="majorBidi" w:hAnsiTheme="majorBidi" w:cstheme="majorBidi"/>
          <w:b/>
          <w:bCs/>
          <w:sz w:val="28"/>
          <w:szCs w:val="28"/>
        </w:rPr>
        <w:t>Article in Peer-Reviewed Journal</w:t>
      </w:r>
      <w:r w:rsidRPr="004B098A">
        <w:rPr>
          <w:rFonts w:asciiTheme="majorBidi" w:hAnsiTheme="majorBidi" w:cstheme="majorBidi"/>
          <w:b/>
          <w:bCs/>
          <w:sz w:val="28"/>
          <w:szCs w:val="28"/>
          <w:rtl/>
        </w:rPr>
        <w:t>:</w:t>
      </w:r>
    </w:p>
    <w:p w:rsidR="001639AE" w:rsidRDefault="001639AE" w:rsidP="001639AE">
      <w:pPr>
        <w:bidi w:val="0"/>
        <w:ind w:left="709" w:hanging="709"/>
        <w:jc w:val="both"/>
        <w:rPr>
          <w:rFonts w:asciiTheme="majorBidi" w:hAnsiTheme="majorBidi" w:cstheme="majorBidi"/>
          <w:sz w:val="28"/>
          <w:szCs w:val="28"/>
        </w:rPr>
      </w:pPr>
      <w:proofErr w:type="gramStart"/>
      <w:r w:rsidRPr="004B098A">
        <w:rPr>
          <w:rFonts w:asciiTheme="majorBidi" w:hAnsiTheme="majorBidi" w:cstheme="majorBidi"/>
          <w:sz w:val="28"/>
          <w:szCs w:val="28"/>
        </w:rPr>
        <w:t xml:space="preserve">Allison, S. D., C. A. Hanson, and K. K. </w:t>
      </w:r>
      <w:proofErr w:type="spellStart"/>
      <w:r w:rsidRPr="004B098A">
        <w:rPr>
          <w:rFonts w:asciiTheme="majorBidi" w:hAnsiTheme="majorBidi" w:cstheme="majorBidi"/>
          <w:sz w:val="28"/>
          <w:szCs w:val="28"/>
        </w:rPr>
        <w:t>Treseder</w:t>
      </w:r>
      <w:proofErr w:type="spellEnd"/>
      <w:r w:rsidRPr="004B098A">
        <w:rPr>
          <w:rFonts w:asciiTheme="majorBidi" w:hAnsiTheme="majorBidi" w:cstheme="majorBidi"/>
          <w:sz w:val="28"/>
          <w:szCs w:val="28"/>
        </w:rPr>
        <w:t>.</w:t>
      </w:r>
      <w:proofErr w:type="gramEnd"/>
      <w:r w:rsidRPr="004B098A">
        <w:rPr>
          <w:rFonts w:asciiTheme="majorBidi" w:hAnsiTheme="majorBidi" w:cstheme="majorBidi"/>
          <w:sz w:val="28"/>
          <w:szCs w:val="28"/>
        </w:rPr>
        <w:t xml:space="preserve"> 2007. Nitrogen fertilization reduces diversity and alters community structure of active fungi in boreal ecosystems. </w:t>
      </w:r>
      <w:r w:rsidRPr="004B098A">
        <w:rPr>
          <w:rFonts w:asciiTheme="majorBidi" w:hAnsiTheme="majorBidi" w:cstheme="majorBidi"/>
          <w:i/>
          <w:iCs/>
          <w:sz w:val="28"/>
          <w:szCs w:val="28"/>
        </w:rPr>
        <w:t>Soil Biology and Biochemistry</w:t>
      </w:r>
      <w:r w:rsidRPr="004B098A">
        <w:rPr>
          <w:rFonts w:asciiTheme="majorBidi" w:hAnsiTheme="majorBidi" w:cstheme="majorBidi"/>
          <w:sz w:val="28"/>
          <w:szCs w:val="28"/>
        </w:rPr>
        <w:t xml:space="preserve"> </w:t>
      </w:r>
      <w:r w:rsidRPr="004B098A">
        <w:rPr>
          <w:rFonts w:asciiTheme="majorBidi" w:hAnsiTheme="majorBidi" w:cstheme="majorBidi"/>
          <w:b/>
          <w:bCs/>
          <w:sz w:val="28"/>
          <w:szCs w:val="28"/>
        </w:rPr>
        <w:t>39</w:t>
      </w:r>
      <w:r w:rsidRPr="004B098A">
        <w:rPr>
          <w:rFonts w:asciiTheme="majorBidi" w:hAnsiTheme="majorBidi" w:cstheme="majorBidi"/>
          <w:sz w:val="28"/>
          <w:szCs w:val="28"/>
        </w:rPr>
        <w:t>:1878-1887</w:t>
      </w:r>
      <w:r w:rsidR="00CC2E90" w:rsidRPr="004B098A">
        <w:rPr>
          <w:rFonts w:asciiTheme="majorBidi" w:hAnsiTheme="majorBidi" w:cstheme="majorBidi"/>
          <w:sz w:val="28"/>
          <w:szCs w:val="28"/>
        </w:rPr>
        <w:t>.</w:t>
      </w:r>
    </w:p>
    <w:p w:rsidR="004B098A" w:rsidRDefault="004B098A" w:rsidP="004B098A">
      <w:pPr>
        <w:bidi w:val="0"/>
        <w:ind w:left="709" w:hanging="709"/>
        <w:jc w:val="both"/>
        <w:rPr>
          <w:rFonts w:asciiTheme="majorBidi" w:hAnsiTheme="majorBidi" w:cstheme="majorBidi"/>
          <w:sz w:val="28"/>
          <w:szCs w:val="28"/>
        </w:rPr>
      </w:pPr>
    </w:p>
    <w:p w:rsidR="004B098A" w:rsidRDefault="004B098A" w:rsidP="004B098A">
      <w:pPr>
        <w:bidi w:val="0"/>
        <w:ind w:left="709" w:hanging="709"/>
        <w:jc w:val="both"/>
        <w:rPr>
          <w:rFonts w:asciiTheme="majorBidi" w:hAnsiTheme="majorBidi" w:cstheme="majorBidi"/>
          <w:sz w:val="28"/>
          <w:szCs w:val="28"/>
        </w:rPr>
      </w:pPr>
    </w:p>
    <w:p w:rsidR="004B098A" w:rsidRPr="004B098A" w:rsidRDefault="004B098A" w:rsidP="004B098A">
      <w:pPr>
        <w:bidi w:val="0"/>
        <w:ind w:left="709" w:hanging="709"/>
        <w:jc w:val="both"/>
        <w:rPr>
          <w:rFonts w:asciiTheme="majorBidi" w:hAnsiTheme="majorBidi" w:cstheme="majorBidi"/>
          <w:sz w:val="28"/>
          <w:szCs w:val="28"/>
        </w:rPr>
      </w:pPr>
    </w:p>
    <w:p w:rsidR="004B098A" w:rsidRDefault="004B098A" w:rsidP="001639AE">
      <w:pPr>
        <w:bidi w:val="0"/>
        <w:jc w:val="both"/>
        <w:rPr>
          <w:rFonts w:asciiTheme="majorBidi" w:hAnsiTheme="majorBidi" w:cstheme="majorBidi"/>
          <w:b/>
          <w:bCs/>
          <w:sz w:val="28"/>
          <w:szCs w:val="28"/>
        </w:rPr>
      </w:pPr>
    </w:p>
    <w:p w:rsidR="001639AE" w:rsidRPr="004B098A" w:rsidRDefault="001639AE" w:rsidP="004B098A">
      <w:pPr>
        <w:bidi w:val="0"/>
        <w:jc w:val="both"/>
        <w:rPr>
          <w:rFonts w:asciiTheme="majorBidi" w:hAnsiTheme="majorBidi" w:cstheme="majorBidi"/>
          <w:b/>
          <w:bCs/>
          <w:sz w:val="28"/>
          <w:szCs w:val="28"/>
        </w:rPr>
      </w:pPr>
      <w:r w:rsidRPr="004B098A">
        <w:rPr>
          <w:rFonts w:asciiTheme="majorBidi" w:hAnsiTheme="majorBidi" w:cstheme="majorBidi"/>
          <w:b/>
          <w:bCs/>
          <w:sz w:val="28"/>
          <w:szCs w:val="28"/>
        </w:rPr>
        <w:t>Article in Online Journal (web only)</w:t>
      </w:r>
      <w:r w:rsidRPr="004B098A">
        <w:rPr>
          <w:rFonts w:asciiTheme="majorBidi" w:hAnsiTheme="majorBidi" w:cstheme="majorBidi"/>
          <w:b/>
          <w:bCs/>
          <w:sz w:val="28"/>
          <w:szCs w:val="28"/>
          <w:rtl/>
        </w:rPr>
        <w:t>:</w:t>
      </w:r>
    </w:p>
    <w:p w:rsidR="001639AE" w:rsidRPr="004B098A" w:rsidRDefault="001639AE" w:rsidP="001639AE">
      <w:pPr>
        <w:bidi w:val="0"/>
        <w:ind w:left="709" w:hanging="709"/>
        <w:jc w:val="both"/>
        <w:rPr>
          <w:rFonts w:asciiTheme="majorBidi" w:hAnsiTheme="majorBidi" w:cstheme="majorBidi"/>
          <w:sz w:val="28"/>
          <w:szCs w:val="28"/>
        </w:rPr>
      </w:pPr>
      <w:proofErr w:type="gramStart"/>
      <w:r w:rsidRPr="004B098A">
        <w:rPr>
          <w:rFonts w:asciiTheme="majorBidi" w:hAnsiTheme="majorBidi" w:cstheme="majorBidi"/>
          <w:sz w:val="28"/>
          <w:szCs w:val="28"/>
        </w:rPr>
        <w:t xml:space="preserve">London, J. M., J. M. </w:t>
      </w:r>
      <w:proofErr w:type="spellStart"/>
      <w:r w:rsidRPr="004B098A">
        <w:rPr>
          <w:rFonts w:asciiTheme="majorBidi" w:hAnsiTheme="majorBidi" w:cstheme="majorBidi"/>
          <w:sz w:val="28"/>
          <w:szCs w:val="28"/>
        </w:rPr>
        <w:t>Ver</w:t>
      </w:r>
      <w:proofErr w:type="spellEnd"/>
      <w:r w:rsidRPr="004B098A">
        <w:rPr>
          <w:rFonts w:asciiTheme="majorBidi" w:hAnsiTheme="majorBidi" w:cstheme="majorBidi"/>
          <w:sz w:val="28"/>
          <w:szCs w:val="28"/>
        </w:rPr>
        <w:t xml:space="preserve"> </w:t>
      </w:r>
      <w:proofErr w:type="spellStart"/>
      <w:r w:rsidRPr="004B098A">
        <w:rPr>
          <w:rFonts w:asciiTheme="majorBidi" w:hAnsiTheme="majorBidi" w:cstheme="majorBidi"/>
          <w:sz w:val="28"/>
          <w:szCs w:val="28"/>
        </w:rPr>
        <w:t>Hoef</w:t>
      </w:r>
      <w:proofErr w:type="spellEnd"/>
      <w:r w:rsidRPr="004B098A">
        <w:rPr>
          <w:rFonts w:asciiTheme="majorBidi" w:hAnsiTheme="majorBidi" w:cstheme="majorBidi"/>
          <w:sz w:val="28"/>
          <w:szCs w:val="28"/>
        </w:rPr>
        <w:t xml:space="preserve">, S. J .Jeffries, M. M. Lance, and P. L. </w:t>
      </w:r>
      <w:proofErr w:type="spellStart"/>
      <w:r w:rsidRPr="004B098A">
        <w:rPr>
          <w:rFonts w:asciiTheme="majorBidi" w:hAnsiTheme="majorBidi" w:cstheme="majorBidi"/>
          <w:sz w:val="28"/>
          <w:szCs w:val="28"/>
        </w:rPr>
        <w:t>Boveng</w:t>
      </w:r>
      <w:proofErr w:type="spellEnd"/>
      <w:r w:rsidRPr="004B098A">
        <w:rPr>
          <w:rFonts w:asciiTheme="majorBidi" w:hAnsiTheme="majorBidi" w:cstheme="majorBidi"/>
          <w:sz w:val="28"/>
          <w:szCs w:val="28"/>
        </w:rPr>
        <w:t>.</w:t>
      </w:r>
      <w:proofErr w:type="gramEnd"/>
      <w:r w:rsidRPr="004B098A">
        <w:rPr>
          <w:rFonts w:asciiTheme="majorBidi" w:hAnsiTheme="majorBidi" w:cstheme="majorBidi"/>
          <w:sz w:val="28"/>
          <w:szCs w:val="28"/>
        </w:rPr>
        <w:t xml:space="preserve"> 2012. Haul-</w:t>
      </w:r>
      <w:proofErr w:type="spellStart"/>
      <w:r w:rsidRPr="004B098A">
        <w:rPr>
          <w:rFonts w:asciiTheme="majorBidi" w:hAnsiTheme="majorBidi" w:cstheme="majorBidi"/>
          <w:sz w:val="28"/>
          <w:szCs w:val="28"/>
        </w:rPr>
        <w:t>outbehavior</w:t>
      </w:r>
      <w:proofErr w:type="spellEnd"/>
      <w:r w:rsidRPr="004B098A">
        <w:rPr>
          <w:rFonts w:asciiTheme="majorBidi" w:hAnsiTheme="majorBidi" w:cstheme="majorBidi"/>
          <w:sz w:val="28"/>
          <w:szCs w:val="28"/>
        </w:rPr>
        <w:t xml:space="preserve"> of harbor seals (</w:t>
      </w:r>
      <w:proofErr w:type="spellStart"/>
      <w:r w:rsidRPr="004B098A">
        <w:rPr>
          <w:rFonts w:asciiTheme="majorBidi" w:hAnsiTheme="majorBidi" w:cstheme="majorBidi"/>
          <w:i/>
          <w:iCs/>
          <w:sz w:val="28"/>
          <w:szCs w:val="28"/>
        </w:rPr>
        <w:t>Phoca</w:t>
      </w:r>
      <w:proofErr w:type="spellEnd"/>
      <w:r w:rsidRPr="004B098A">
        <w:rPr>
          <w:rFonts w:asciiTheme="majorBidi" w:hAnsiTheme="majorBidi" w:cstheme="majorBidi"/>
          <w:i/>
          <w:iCs/>
          <w:sz w:val="28"/>
          <w:szCs w:val="28"/>
        </w:rPr>
        <w:t xml:space="preserve"> </w:t>
      </w:r>
      <w:proofErr w:type="spellStart"/>
      <w:r w:rsidRPr="004B098A">
        <w:rPr>
          <w:rFonts w:asciiTheme="majorBidi" w:hAnsiTheme="majorBidi" w:cstheme="majorBidi"/>
          <w:i/>
          <w:iCs/>
          <w:sz w:val="28"/>
          <w:szCs w:val="28"/>
        </w:rPr>
        <w:t>vitulina</w:t>
      </w:r>
      <w:proofErr w:type="spellEnd"/>
      <w:r w:rsidRPr="004B098A">
        <w:rPr>
          <w:rFonts w:asciiTheme="majorBidi" w:hAnsiTheme="majorBidi" w:cstheme="majorBidi"/>
          <w:sz w:val="28"/>
          <w:szCs w:val="28"/>
        </w:rPr>
        <w:t xml:space="preserve">) in Hood Canal, Washington. </w:t>
      </w:r>
      <w:proofErr w:type="spellStart"/>
      <w:r w:rsidRPr="004B098A">
        <w:rPr>
          <w:rFonts w:asciiTheme="majorBidi" w:hAnsiTheme="majorBidi" w:cstheme="majorBidi"/>
          <w:i/>
          <w:iCs/>
          <w:sz w:val="28"/>
          <w:szCs w:val="28"/>
        </w:rPr>
        <w:t>PLoSONE</w:t>
      </w:r>
      <w:proofErr w:type="spellEnd"/>
      <w:r w:rsidRPr="004B098A">
        <w:rPr>
          <w:rFonts w:asciiTheme="majorBidi" w:hAnsiTheme="majorBidi" w:cstheme="majorBidi"/>
          <w:sz w:val="28"/>
          <w:szCs w:val="28"/>
        </w:rPr>
        <w:t xml:space="preserve"> </w:t>
      </w:r>
      <w:r w:rsidRPr="004B098A">
        <w:rPr>
          <w:rFonts w:asciiTheme="majorBidi" w:hAnsiTheme="majorBidi" w:cstheme="majorBidi"/>
          <w:b/>
          <w:bCs/>
          <w:sz w:val="28"/>
          <w:szCs w:val="28"/>
        </w:rPr>
        <w:t>7</w:t>
      </w:r>
      <w:r w:rsidRPr="004B098A">
        <w:rPr>
          <w:rFonts w:asciiTheme="majorBidi" w:hAnsiTheme="majorBidi" w:cstheme="majorBidi"/>
          <w:sz w:val="28"/>
          <w:szCs w:val="28"/>
        </w:rPr>
        <w:t>:e38180</w:t>
      </w:r>
      <w:r w:rsidR="00CC2E90" w:rsidRPr="004B098A">
        <w:rPr>
          <w:rFonts w:asciiTheme="majorBidi" w:hAnsiTheme="majorBidi" w:cstheme="majorBidi"/>
          <w:sz w:val="28"/>
          <w:szCs w:val="28"/>
        </w:rPr>
        <w:t>.</w:t>
      </w:r>
    </w:p>
    <w:p w:rsidR="001639AE" w:rsidRPr="004B098A" w:rsidRDefault="001639AE" w:rsidP="001639AE">
      <w:pPr>
        <w:bidi w:val="0"/>
        <w:jc w:val="both"/>
        <w:rPr>
          <w:rFonts w:asciiTheme="majorBidi" w:hAnsiTheme="majorBidi" w:cstheme="majorBidi"/>
          <w:b/>
          <w:bCs/>
          <w:sz w:val="28"/>
          <w:szCs w:val="28"/>
        </w:rPr>
      </w:pPr>
      <w:r w:rsidRPr="004B098A">
        <w:rPr>
          <w:rFonts w:asciiTheme="majorBidi" w:hAnsiTheme="majorBidi" w:cstheme="majorBidi"/>
          <w:b/>
          <w:bCs/>
          <w:sz w:val="28"/>
          <w:szCs w:val="28"/>
        </w:rPr>
        <w:t>Open Access Database-Peer reviewed</w:t>
      </w:r>
      <w:r w:rsidRPr="004B098A">
        <w:rPr>
          <w:rFonts w:asciiTheme="majorBidi" w:hAnsiTheme="majorBidi" w:cstheme="majorBidi"/>
          <w:b/>
          <w:bCs/>
          <w:sz w:val="28"/>
          <w:szCs w:val="28"/>
          <w:rtl/>
        </w:rPr>
        <w:t>:</w:t>
      </w:r>
    </w:p>
    <w:p w:rsidR="00CC2E90" w:rsidRPr="004B098A" w:rsidRDefault="001639AE" w:rsidP="004B098A">
      <w:pPr>
        <w:bidi w:val="0"/>
        <w:ind w:left="709" w:hanging="709"/>
        <w:jc w:val="both"/>
        <w:rPr>
          <w:rFonts w:asciiTheme="majorBidi" w:hAnsiTheme="majorBidi" w:cstheme="majorBidi"/>
          <w:sz w:val="28"/>
          <w:szCs w:val="28"/>
        </w:rPr>
      </w:pPr>
      <w:r w:rsidRPr="004B098A">
        <w:rPr>
          <w:rFonts w:asciiTheme="majorBidi" w:hAnsiTheme="majorBidi" w:cstheme="majorBidi"/>
          <w:sz w:val="28"/>
          <w:szCs w:val="28"/>
        </w:rPr>
        <w:t xml:space="preserve">Hefley, T. J., K. M. </w:t>
      </w:r>
      <w:proofErr w:type="spellStart"/>
      <w:r w:rsidRPr="004B098A">
        <w:rPr>
          <w:rFonts w:asciiTheme="majorBidi" w:hAnsiTheme="majorBidi" w:cstheme="majorBidi"/>
          <w:sz w:val="28"/>
          <w:szCs w:val="28"/>
        </w:rPr>
        <w:t>Broms</w:t>
      </w:r>
      <w:proofErr w:type="spellEnd"/>
      <w:r w:rsidRPr="004B098A">
        <w:rPr>
          <w:rFonts w:asciiTheme="majorBidi" w:hAnsiTheme="majorBidi" w:cstheme="majorBidi"/>
          <w:sz w:val="28"/>
          <w:szCs w:val="28"/>
        </w:rPr>
        <w:t xml:space="preserve">, B. M. </w:t>
      </w:r>
      <w:proofErr w:type="spellStart"/>
      <w:r w:rsidRPr="004B098A">
        <w:rPr>
          <w:rFonts w:asciiTheme="majorBidi" w:hAnsiTheme="majorBidi" w:cstheme="majorBidi"/>
          <w:sz w:val="28"/>
          <w:szCs w:val="28"/>
        </w:rPr>
        <w:t>Brost</w:t>
      </w:r>
      <w:proofErr w:type="spellEnd"/>
      <w:r w:rsidRPr="004B098A">
        <w:rPr>
          <w:rFonts w:asciiTheme="majorBidi" w:hAnsiTheme="majorBidi" w:cstheme="majorBidi"/>
          <w:sz w:val="28"/>
          <w:szCs w:val="28"/>
        </w:rPr>
        <w:t xml:space="preserve">, F. E. </w:t>
      </w:r>
      <w:proofErr w:type="spellStart"/>
      <w:r w:rsidRPr="004B098A">
        <w:rPr>
          <w:rFonts w:asciiTheme="majorBidi" w:hAnsiTheme="majorBidi" w:cstheme="majorBidi"/>
          <w:sz w:val="28"/>
          <w:szCs w:val="28"/>
        </w:rPr>
        <w:t>Buderman</w:t>
      </w:r>
      <w:proofErr w:type="spellEnd"/>
      <w:r w:rsidRPr="004B098A">
        <w:rPr>
          <w:rFonts w:asciiTheme="majorBidi" w:hAnsiTheme="majorBidi" w:cstheme="majorBidi"/>
          <w:sz w:val="28"/>
          <w:szCs w:val="28"/>
        </w:rPr>
        <w:t xml:space="preserve">, S. L. Kay, H. R. Scharf, J. R. Tipton, P. J. Williams, and M. B. </w:t>
      </w:r>
      <w:proofErr w:type="spellStart"/>
      <w:r w:rsidRPr="004B098A">
        <w:rPr>
          <w:rFonts w:asciiTheme="majorBidi" w:hAnsiTheme="majorBidi" w:cstheme="majorBidi"/>
          <w:sz w:val="28"/>
          <w:szCs w:val="28"/>
        </w:rPr>
        <w:t>Hooten</w:t>
      </w:r>
      <w:proofErr w:type="spellEnd"/>
      <w:r w:rsidRPr="004B098A">
        <w:rPr>
          <w:rFonts w:asciiTheme="majorBidi" w:hAnsiTheme="majorBidi" w:cstheme="majorBidi"/>
          <w:sz w:val="28"/>
          <w:szCs w:val="28"/>
        </w:rPr>
        <w:t xml:space="preserve">. </w:t>
      </w:r>
      <w:proofErr w:type="gramStart"/>
      <w:r w:rsidRPr="004B098A">
        <w:rPr>
          <w:rFonts w:asciiTheme="majorBidi" w:hAnsiTheme="majorBidi" w:cstheme="majorBidi"/>
          <w:sz w:val="28"/>
          <w:szCs w:val="28"/>
        </w:rPr>
        <w:t>In press.</w:t>
      </w:r>
      <w:proofErr w:type="gramEnd"/>
      <w:r w:rsidRPr="004B098A">
        <w:rPr>
          <w:rFonts w:asciiTheme="majorBidi" w:hAnsiTheme="majorBidi" w:cstheme="majorBidi"/>
          <w:sz w:val="28"/>
          <w:szCs w:val="28"/>
        </w:rPr>
        <w:t xml:space="preserve"> </w:t>
      </w:r>
      <w:proofErr w:type="gramStart"/>
      <w:r w:rsidRPr="004B098A">
        <w:rPr>
          <w:rFonts w:asciiTheme="majorBidi" w:hAnsiTheme="majorBidi" w:cstheme="majorBidi"/>
          <w:sz w:val="28"/>
          <w:szCs w:val="28"/>
        </w:rPr>
        <w:t>The basis function approach for modeling autocorrelation in ecological data.</w:t>
      </w:r>
      <w:proofErr w:type="gramEnd"/>
      <w:r w:rsidRPr="004B098A">
        <w:rPr>
          <w:rFonts w:asciiTheme="majorBidi" w:hAnsiTheme="majorBidi" w:cstheme="majorBidi"/>
          <w:sz w:val="28"/>
          <w:szCs w:val="28"/>
        </w:rPr>
        <w:t xml:space="preserve"> ArXiv</w:t>
      </w:r>
      <w:proofErr w:type="gramStart"/>
      <w:r w:rsidRPr="004B098A">
        <w:rPr>
          <w:rFonts w:asciiTheme="majorBidi" w:hAnsiTheme="majorBidi" w:cstheme="majorBidi"/>
          <w:sz w:val="28"/>
          <w:szCs w:val="28"/>
        </w:rPr>
        <w:t>:1606.05658</w:t>
      </w:r>
      <w:proofErr w:type="gramEnd"/>
      <w:r w:rsidR="00CC2E90" w:rsidRPr="004B098A">
        <w:rPr>
          <w:rFonts w:asciiTheme="majorBidi" w:hAnsiTheme="majorBidi" w:cstheme="majorBidi"/>
          <w:sz w:val="28"/>
          <w:szCs w:val="28"/>
        </w:rPr>
        <w:t>.</w:t>
      </w:r>
    </w:p>
    <w:p w:rsidR="001639AE" w:rsidRPr="004B098A" w:rsidRDefault="001639AE" w:rsidP="001639AE">
      <w:pPr>
        <w:bidi w:val="0"/>
        <w:jc w:val="both"/>
        <w:rPr>
          <w:rFonts w:asciiTheme="majorBidi" w:hAnsiTheme="majorBidi" w:cstheme="majorBidi"/>
          <w:b/>
          <w:bCs/>
          <w:sz w:val="28"/>
          <w:szCs w:val="28"/>
        </w:rPr>
      </w:pPr>
      <w:r w:rsidRPr="004B098A">
        <w:rPr>
          <w:rFonts w:asciiTheme="majorBidi" w:hAnsiTheme="majorBidi" w:cstheme="majorBidi"/>
          <w:b/>
          <w:bCs/>
          <w:sz w:val="28"/>
          <w:szCs w:val="28"/>
        </w:rPr>
        <w:t>Online Journal-Peer reviewed</w:t>
      </w:r>
      <w:r w:rsidRPr="004B098A">
        <w:rPr>
          <w:rFonts w:asciiTheme="majorBidi" w:hAnsiTheme="majorBidi" w:cstheme="majorBidi"/>
          <w:b/>
          <w:bCs/>
          <w:sz w:val="28"/>
          <w:szCs w:val="28"/>
          <w:rtl/>
        </w:rPr>
        <w:t>:</w:t>
      </w:r>
    </w:p>
    <w:p w:rsidR="001639AE" w:rsidRPr="004B098A" w:rsidRDefault="001639AE" w:rsidP="001639AE">
      <w:pPr>
        <w:bidi w:val="0"/>
        <w:ind w:left="709" w:hanging="709"/>
        <w:jc w:val="both"/>
        <w:rPr>
          <w:rFonts w:asciiTheme="majorBidi" w:hAnsiTheme="majorBidi" w:cstheme="majorBidi"/>
          <w:sz w:val="28"/>
          <w:szCs w:val="28"/>
        </w:rPr>
      </w:pPr>
      <w:proofErr w:type="gramStart"/>
      <w:r w:rsidRPr="004B098A">
        <w:rPr>
          <w:rFonts w:asciiTheme="majorBidi" w:hAnsiTheme="majorBidi" w:cstheme="majorBidi"/>
          <w:sz w:val="28"/>
          <w:szCs w:val="28"/>
        </w:rPr>
        <w:t>D. B. Dunson and A. Rodríguez.</w:t>
      </w:r>
      <w:proofErr w:type="gramEnd"/>
      <w:r w:rsidRPr="004B098A">
        <w:rPr>
          <w:rFonts w:asciiTheme="majorBidi" w:hAnsiTheme="majorBidi" w:cstheme="majorBidi"/>
          <w:sz w:val="28"/>
          <w:szCs w:val="28"/>
        </w:rPr>
        <w:t xml:space="preserve"> 2011. Nonparametric Bayesian models through </w:t>
      </w:r>
      <w:proofErr w:type="spellStart"/>
      <w:r w:rsidRPr="004B098A">
        <w:rPr>
          <w:rFonts w:asciiTheme="majorBidi" w:hAnsiTheme="majorBidi" w:cstheme="majorBidi"/>
          <w:sz w:val="28"/>
          <w:szCs w:val="28"/>
        </w:rPr>
        <w:t>probit</w:t>
      </w:r>
      <w:proofErr w:type="spellEnd"/>
      <w:r w:rsidRPr="004B098A">
        <w:rPr>
          <w:rFonts w:asciiTheme="majorBidi" w:hAnsiTheme="majorBidi" w:cstheme="majorBidi"/>
          <w:sz w:val="28"/>
          <w:szCs w:val="28"/>
        </w:rPr>
        <w:t xml:space="preserve"> stick-breaking processes. </w:t>
      </w:r>
      <w:r w:rsidRPr="004B098A">
        <w:rPr>
          <w:rFonts w:asciiTheme="majorBidi" w:hAnsiTheme="majorBidi" w:cstheme="majorBidi"/>
          <w:i/>
          <w:iCs/>
          <w:sz w:val="28"/>
          <w:szCs w:val="28"/>
        </w:rPr>
        <w:t>Bayesian Analysis (Online)</w:t>
      </w:r>
      <w:r w:rsidRPr="004B098A">
        <w:rPr>
          <w:rFonts w:asciiTheme="majorBidi" w:hAnsiTheme="majorBidi" w:cstheme="majorBidi"/>
          <w:sz w:val="28"/>
          <w:szCs w:val="28"/>
        </w:rPr>
        <w:t xml:space="preserve"> </w:t>
      </w:r>
      <w:proofErr w:type="gramStart"/>
      <w:r w:rsidRPr="004B098A">
        <w:rPr>
          <w:rFonts w:asciiTheme="majorBidi" w:hAnsiTheme="majorBidi" w:cstheme="majorBidi"/>
          <w:b/>
          <w:bCs/>
          <w:sz w:val="28"/>
          <w:szCs w:val="28"/>
        </w:rPr>
        <w:t>6</w:t>
      </w:r>
      <w:r w:rsidRPr="004B098A">
        <w:rPr>
          <w:rFonts w:asciiTheme="majorBidi" w:hAnsiTheme="majorBidi" w:cstheme="majorBidi"/>
          <w:sz w:val="28"/>
          <w:szCs w:val="28"/>
        </w:rPr>
        <w:t xml:space="preserve"> .</w:t>
      </w:r>
      <w:proofErr w:type="gramEnd"/>
      <w:r w:rsidRPr="004B098A">
        <w:rPr>
          <w:rFonts w:asciiTheme="majorBidi" w:hAnsiTheme="majorBidi" w:cstheme="majorBidi"/>
          <w:sz w:val="28"/>
          <w:szCs w:val="28"/>
        </w:rPr>
        <w:t xml:space="preserve"> </w:t>
      </w:r>
      <w:proofErr w:type="gramStart"/>
      <w:r w:rsidRPr="004B098A">
        <w:rPr>
          <w:rFonts w:asciiTheme="majorBidi" w:hAnsiTheme="majorBidi" w:cstheme="majorBidi"/>
          <w:sz w:val="28"/>
          <w:szCs w:val="28"/>
        </w:rPr>
        <w:t>https://doi.org/10.1214 /11-BA605</w:t>
      </w:r>
      <w:r w:rsidR="004B098A">
        <w:rPr>
          <w:rFonts w:asciiTheme="majorBidi" w:hAnsiTheme="majorBidi" w:cstheme="majorBidi"/>
          <w:sz w:val="28"/>
          <w:szCs w:val="28"/>
        </w:rPr>
        <w:t>.</w:t>
      </w:r>
      <w:proofErr w:type="gramEnd"/>
    </w:p>
    <w:p w:rsidR="001639AE" w:rsidRPr="004B098A" w:rsidRDefault="001639AE" w:rsidP="001639AE">
      <w:pPr>
        <w:bidi w:val="0"/>
        <w:jc w:val="both"/>
        <w:rPr>
          <w:rFonts w:asciiTheme="majorBidi" w:hAnsiTheme="majorBidi" w:cstheme="majorBidi"/>
          <w:sz w:val="28"/>
          <w:szCs w:val="28"/>
        </w:rPr>
      </w:pPr>
      <w:r w:rsidRPr="004B098A">
        <w:rPr>
          <w:rFonts w:asciiTheme="majorBidi" w:hAnsiTheme="majorBidi" w:cstheme="majorBidi"/>
          <w:b/>
          <w:bCs/>
          <w:sz w:val="28"/>
          <w:szCs w:val="28"/>
        </w:rPr>
        <w:t>Government document</w:t>
      </w:r>
      <w:r w:rsidRPr="004B098A">
        <w:rPr>
          <w:rFonts w:asciiTheme="majorBidi" w:hAnsiTheme="majorBidi" w:cstheme="majorBidi"/>
          <w:sz w:val="28"/>
          <w:szCs w:val="28"/>
          <w:rtl/>
        </w:rPr>
        <w:t>:</w:t>
      </w:r>
    </w:p>
    <w:p w:rsidR="001639AE" w:rsidRPr="004B098A" w:rsidRDefault="001639AE" w:rsidP="001639AE">
      <w:pPr>
        <w:bidi w:val="0"/>
        <w:ind w:left="709" w:hanging="709"/>
        <w:jc w:val="both"/>
        <w:rPr>
          <w:rFonts w:asciiTheme="majorBidi" w:hAnsiTheme="majorBidi" w:cstheme="majorBidi"/>
          <w:sz w:val="28"/>
          <w:szCs w:val="28"/>
        </w:rPr>
      </w:pPr>
      <w:proofErr w:type="gramStart"/>
      <w:r w:rsidRPr="004B098A">
        <w:rPr>
          <w:rFonts w:asciiTheme="majorBidi" w:hAnsiTheme="majorBidi" w:cstheme="majorBidi"/>
          <w:sz w:val="28"/>
          <w:szCs w:val="28"/>
        </w:rPr>
        <w:t>Reed, D. C., and S. C. Schroeder.</w:t>
      </w:r>
      <w:proofErr w:type="gramEnd"/>
      <w:r w:rsidRPr="004B098A">
        <w:rPr>
          <w:rFonts w:asciiTheme="majorBidi" w:hAnsiTheme="majorBidi" w:cstheme="majorBidi"/>
          <w:sz w:val="28"/>
          <w:szCs w:val="28"/>
        </w:rPr>
        <w:t xml:space="preserve"> 2006. An experimental investigation of the use of artificial reefs to mitigate the loss of giant kelp forest habitat. California Sea Grant Program. </w:t>
      </w:r>
      <w:proofErr w:type="gramStart"/>
      <w:r w:rsidRPr="004B098A">
        <w:rPr>
          <w:rFonts w:asciiTheme="majorBidi" w:hAnsiTheme="majorBidi" w:cstheme="majorBidi"/>
          <w:sz w:val="28"/>
          <w:szCs w:val="28"/>
        </w:rPr>
        <w:t>Publication No.</w:t>
      </w:r>
      <w:proofErr w:type="gramEnd"/>
      <w:r w:rsidRPr="004B098A">
        <w:rPr>
          <w:rFonts w:asciiTheme="majorBidi" w:hAnsiTheme="majorBidi" w:cstheme="majorBidi"/>
          <w:sz w:val="28"/>
          <w:szCs w:val="28"/>
        </w:rPr>
        <w:t xml:space="preserve"> </w:t>
      </w:r>
      <w:proofErr w:type="gramStart"/>
      <w:r w:rsidRPr="004B098A">
        <w:rPr>
          <w:rFonts w:asciiTheme="majorBidi" w:hAnsiTheme="majorBidi" w:cstheme="majorBidi"/>
          <w:sz w:val="28"/>
          <w:szCs w:val="28"/>
        </w:rPr>
        <w:t>T-058.</w:t>
      </w:r>
      <w:proofErr w:type="gramEnd"/>
      <w:r w:rsidRPr="004B098A">
        <w:rPr>
          <w:rFonts w:asciiTheme="majorBidi" w:hAnsiTheme="majorBidi" w:cstheme="majorBidi"/>
          <w:sz w:val="28"/>
          <w:szCs w:val="28"/>
        </w:rPr>
        <w:t xml:space="preserve"> </w:t>
      </w:r>
      <w:proofErr w:type="gramStart"/>
      <w:r w:rsidRPr="004B098A">
        <w:rPr>
          <w:rFonts w:asciiTheme="majorBidi" w:hAnsiTheme="majorBidi" w:cstheme="majorBidi"/>
          <w:sz w:val="28"/>
          <w:szCs w:val="28"/>
        </w:rPr>
        <w:t>University of California, San Diego, California, USA</w:t>
      </w:r>
      <w:r w:rsidRPr="004B098A">
        <w:rPr>
          <w:rFonts w:asciiTheme="majorBidi" w:hAnsiTheme="majorBidi" w:cstheme="majorBidi"/>
          <w:sz w:val="28"/>
          <w:szCs w:val="28"/>
          <w:rtl/>
        </w:rPr>
        <w:t>.</w:t>
      </w:r>
      <w:proofErr w:type="gramEnd"/>
    </w:p>
    <w:p w:rsidR="001639AE" w:rsidRPr="004B098A" w:rsidRDefault="001639AE" w:rsidP="00CC2E90">
      <w:pPr>
        <w:bidi w:val="0"/>
        <w:jc w:val="both"/>
        <w:rPr>
          <w:rFonts w:asciiTheme="majorBidi" w:hAnsiTheme="majorBidi" w:cstheme="majorBidi"/>
          <w:b/>
          <w:bCs/>
          <w:sz w:val="28"/>
          <w:szCs w:val="28"/>
        </w:rPr>
      </w:pPr>
      <w:r w:rsidRPr="004B098A">
        <w:rPr>
          <w:rFonts w:asciiTheme="majorBidi" w:hAnsiTheme="majorBidi" w:cstheme="majorBidi"/>
          <w:b/>
          <w:bCs/>
          <w:sz w:val="28"/>
          <w:szCs w:val="28"/>
        </w:rPr>
        <w:t>Citing Other Resources</w:t>
      </w:r>
      <w:r w:rsidR="00CC2E90" w:rsidRPr="004B098A">
        <w:rPr>
          <w:rFonts w:asciiTheme="majorBidi" w:hAnsiTheme="majorBidi" w:cstheme="majorBidi"/>
          <w:b/>
          <w:bCs/>
          <w:sz w:val="28"/>
          <w:szCs w:val="28"/>
        </w:rPr>
        <w:t>:</w:t>
      </w:r>
    </w:p>
    <w:p w:rsidR="001639AE" w:rsidRPr="004B098A" w:rsidRDefault="001639AE" w:rsidP="00CC2E90">
      <w:pPr>
        <w:bidi w:val="0"/>
        <w:jc w:val="both"/>
        <w:rPr>
          <w:rFonts w:asciiTheme="majorBidi" w:hAnsiTheme="majorBidi" w:cstheme="majorBidi"/>
          <w:b/>
          <w:bCs/>
          <w:sz w:val="28"/>
          <w:szCs w:val="28"/>
        </w:rPr>
      </w:pPr>
      <w:r w:rsidRPr="004B098A">
        <w:rPr>
          <w:rFonts w:asciiTheme="majorBidi" w:hAnsiTheme="majorBidi" w:cstheme="majorBidi"/>
          <w:b/>
          <w:bCs/>
          <w:sz w:val="28"/>
          <w:szCs w:val="28"/>
        </w:rPr>
        <w:t>Document/Report from Website</w:t>
      </w:r>
    </w:p>
    <w:p w:rsidR="001639AE" w:rsidRPr="004B098A" w:rsidRDefault="001639AE" w:rsidP="001639AE">
      <w:pPr>
        <w:bidi w:val="0"/>
        <w:ind w:left="709" w:hanging="709"/>
        <w:jc w:val="both"/>
        <w:rPr>
          <w:rFonts w:asciiTheme="majorBidi" w:hAnsiTheme="majorBidi" w:cstheme="majorBidi"/>
          <w:sz w:val="28"/>
          <w:szCs w:val="28"/>
        </w:rPr>
      </w:pPr>
      <w:proofErr w:type="gramStart"/>
      <w:r w:rsidRPr="004B098A">
        <w:rPr>
          <w:rFonts w:asciiTheme="majorBidi" w:hAnsiTheme="majorBidi" w:cstheme="majorBidi"/>
          <w:sz w:val="28"/>
          <w:szCs w:val="28"/>
        </w:rPr>
        <w:t>Service Argos.</w:t>
      </w:r>
      <w:proofErr w:type="gramEnd"/>
      <w:r w:rsidRPr="004B098A">
        <w:rPr>
          <w:rFonts w:asciiTheme="majorBidi" w:hAnsiTheme="majorBidi" w:cstheme="majorBidi"/>
          <w:sz w:val="28"/>
          <w:szCs w:val="28"/>
        </w:rPr>
        <w:t xml:space="preserve"> 2015. </w:t>
      </w:r>
      <w:r w:rsidRPr="004B098A">
        <w:rPr>
          <w:rFonts w:asciiTheme="majorBidi" w:hAnsiTheme="majorBidi" w:cstheme="majorBidi"/>
          <w:i/>
          <w:iCs/>
          <w:sz w:val="28"/>
          <w:szCs w:val="28"/>
        </w:rPr>
        <w:t>Argos user's manual</w:t>
      </w:r>
      <w:r w:rsidRPr="004B098A">
        <w:rPr>
          <w:rFonts w:asciiTheme="majorBidi" w:hAnsiTheme="majorBidi" w:cstheme="majorBidi"/>
          <w:sz w:val="28"/>
          <w:szCs w:val="28"/>
        </w:rPr>
        <w:t>. CLS (</w:t>
      </w:r>
      <w:proofErr w:type="spellStart"/>
      <w:r w:rsidRPr="004B098A">
        <w:rPr>
          <w:rFonts w:asciiTheme="majorBidi" w:hAnsiTheme="majorBidi" w:cstheme="majorBidi"/>
          <w:sz w:val="28"/>
          <w:szCs w:val="28"/>
        </w:rPr>
        <w:t>Collecte</w:t>
      </w:r>
      <w:proofErr w:type="spellEnd"/>
      <w:r w:rsidRPr="004B098A">
        <w:rPr>
          <w:rFonts w:asciiTheme="majorBidi" w:hAnsiTheme="majorBidi" w:cstheme="majorBidi"/>
          <w:sz w:val="28"/>
          <w:szCs w:val="28"/>
        </w:rPr>
        <w:t xml:space="preserve"> Localization </w:t>
      </w:r>
      <w:proofErr w:type="spellStart"/>
      <w:r w:rsidRPr="004B098A">
        <w:rPr>
          <w:rFonts w:asciiTheme="majorBidi" w:hAnsiTheme="majorBidi" w:cstheme="majorBidi"/>
          <w:sz w:val="28"/>
          <w:szCs w:val="28"/>
        </w:rPr>
        <w:t>Satelites</w:t>
      </w:r>
      <w:proofErr w:type="spellEnd"/>
      <w:r w:rsidRPr="004B098A">
        <w:rPr>
          <w:rFonts w:asciiTheme="majorBidi" w:hAnsiTheme="majorBidi" w:cstheme="majorBidi"/>
          <w:sz w:val="28"/>
          <w:szCs w:val="28"/>
        </w:rPr>
        <w:t xml:space="preserve">), </w:t>
      </w:r>
      <w:proofErr w:type="spellStart"/>
      <w:r w:rsidRPr="004B098A">
        <w:rPr>
          <w:rFonts w:asciiTheme="majorBidi" w:hAnsiTheme="majorBidi" w:cstheme="majorBidi"/>
          <w:sz w:val="28"/>
          <w:szCs w:val="28"/>
        </w:rPr>
        <w:t>Ramonville</w:t>
      </w:r>
      <w:proofErr w:type="spellEnd"/>
      <w:r w:rsidRPr="004B098A">
        <w:rPr>
          <w:rFonts w:asciiTheme="majorBidi" w:hAnsiTheme="majorBidi" w:cstheme="majorBidi"/>
          <w:sz w:val="28"/>
          <w:szCs w:val="28"/>
        </w:rPr>
        <w:t xml:space="preserve"> Saint-</w:t>
      </w:r>
      <w:proofErr w:type="spellStart"/>
      <w:r w:rsidRPr="004B098A">
        <w:rPr>
          <w:rFonts w:asciiTheme="majorBidi" w:hAnsiTheme="majorBidi" w:cstheme="majorBidi"/>
          <w:sz w:val="28"/>
          <w:szCs w:val="28"/>
        </w:rPr>
        <w:t>Agne</w:t>
      </w:r>
      <w:proofErr w:type="spellEnd"/>
      <w:r w:rsidRPr="004B098A">
        <w:rPr>
          <w:rFonts w:asciiTheme="majorBidi" w:hAnsiTheme="majorBidi" w:cstheme="majorBidi"/>
          <w:sz w:val="28"/>
          <w:szCs w:val="28"/>
        </w:rPr>
        <w:t>, France .http://www.argos-system.org (1/20/2016)</w:t>
      </w:r>
      <w:r w:rsidR="004B098A">
        <w:rPr>
          <w:rFonts w:asciiTheme="majorBidi" w:hAnsiTheme="majorBidi" w:cstheme="majorBidi"/>
          <w:sz w:val="28"/>
          <w:szCs w:val="28"/>
        </w:rPr>
        <w:t>.</w:t>
      </w:r>
    </w:p>
    <w:p w:rsidR="001639AE" w:rsidRPr="004B098A" w:rsidRDefault="001639AE" w:rsidP="001639AE">
      <w:pPr>
        <w:bidi w:val="0"/>
        <w:ind w:left="709" w:hanging="709"/>
        <w:jc w:val="both"/>
        <w:rPr>
          <w:rFonts w:asciiTheme="majorBidi" w:hAnsiTheme="majorBidi" w:cstheme="majorBidi"/>
          <w:b/>
          <w:bCs/>
          <w:sz w:val="28"/>
          <w:szCs w:val="28"/>
        </w:rPr>
      </w:pPr>
      <w:r w:rsidRPr="004B098A">
        <w:rPr>
          <w:rFonts w:asciiTheme="majorBidi" w:hAnsiTheme="majorBidi" w:cstheme="majorBidi"/>
          <w:b/>
          <w:bCs/>
          <w:sz w:val="28"/>
          <w:szCs w:val="28"/>
        </w:rPr>
        <w:t>Web Page (not peer reviewed)</w:t>
      </w:r>
    </w:p>
    <w:p w:rsidR="001639AE" w:rsidRPr="004B098A" w:rsidRDefault="001639AE" w:rsidP="001639AE">
      <w:pPr>
        <w:bidi w:val="0"/>
        <w:ind w:left="709" w:hanging="709"/>
        <w:rPr>
          <w:rFonts w:asciiTheme="majorBidi" w:hAnsiTheme="majorBidi" w:cstheme="majorBidi"/>
          <w:sz w:val="28"/>
          <w:szCs w:val="28"/>
        </w:rPr>
      </w:pPr>
      <w:proofErr w:type="spellStart"/>
      <w:r w:rsidRPr="004B098A">
        <w:rPr>
          <w:rFonts w:asciiTheme="majorBidi" w:hAnsiTheme="majorBidi" w:cstheme="majorBidi"/>
          <w:sz w:val="28"/>
          <w:szCs w:val="28"/>
        </w:rPr>
        <w:t>Farabee</w:t>
      </w:r>
      <w:proofErr w:type="spellEnd"/>
      <w:r w:rsidRPr="004B098A">
        <w:rPr>
          <w:rFonts w:asciiTheme="majorBidi" w:hAnsiTheme="majorBidi" w:cstheme="majorBidi"/>
          <w:sz w:val="28"/>
          <w:szCs w:val="28"/>
        </w:rPr>
        <w:t xml:space="preserve">, M. J. 1997. </w:t>
      </w:r>
      <w:proofErr w:type="spellStart"/>
      <w:r w:rsidRPr="004B098A">
        <w:rPr>
          <w:rFonts w:asciiTheme="majorBidi" w:hAnsiTheme="majorBidi" w:cstheme="majorBidi"/>
          <w:sz w:val="28"/>
          <w:szCs w:val="28"/>
        </w:rPr>
        <w:t>Plantsandtheirstructure</w:t>
      </w:r>
      <w:proofErr w:type="spellEnd"/>
      <w:r w:rsidRPr="004B098A">
        <w:rPr>
          <w:rFonts w:asciiTheme="majorBidi" w:hAnsiTheme="majorBidi" w:cstheme="majorBidi"/>
          <w:sz w:val="28"/>
          <w:szCs w:val="28"/>
        </w:rPr>
        <w:t xml:space="preserve"> II. https://www2.estrellamountain.edu/faculty/farabee/biobk/BioBookPLANTANATII.html (1/20/2016)</w:t>
      </w:r>
      <w:r w:rsidR="004B098A">
        <w:rPr>
          <w:rFonts w:asciiTheme="majorBidi" w:hAnsiTheme="majorBidi" w:cstheme="majorBidi"/>
          <w:sz w:val="28"/>
          <w:szCs w:val="28"/>
        </w:rPr>
        <w:t>.</w:t>
      </w:r>
    </w:p>
    <w:p w:rsidR="00A21118" w:rsidRDefault="00A21118" w:rsidP="0074169F">
      <w:pPr>
        <w:bidi w:val="0"/>
        <w:spacing w:line="240" w:lineRule="auto"/>
        <w:jc w:val="both"/>
        <w:rPr>
          <w:rFonts w:asciiTheme="majorBidi" w:hAnsiTheme="majorBidi" w:cstheme="majorBidi"/>
          <w:b/>
          <w:bCs/>
          <w:sz w:val="28"/>
          <w:szCs w:val="28"/>
        </w:rPr>
      </w:pPr>
    </w:p>
    <w:p w:rsidR="00271FBD" w:rsidRPr="004B098A" w:rsidRDefault="00271FBD" w:rsidP="00A21118">
      <w:pPr>
        <w:bidi w:val="0"/>
        <w:spacing w:line="240" w:lineRule="auto"/>
        <w:jc w:val="both"/>
        <w:rPr>
          <w:rFonts w:asciiTheme="majorBidi" w:hAnsiTheme="majorBidi" w:cstheme="majorBidi"/>
          <w:b/>
          <w:bCs/>
          <w:sz w:val="28"/>
          <w:szCs w:val="28"/>
        </w:rPr>
      </w:pPr>
      <w:r w:rsidRPr="004B098A">
        <w:rPr>
          <w:rFonts w:asciiTheme="majorBidi" w:hAnsiTheme="majorBidi" w:cstheme="majorBidi"/>
          <w:b/>
          <w:bCs/>
          <w:sz w:val="28"/>
          <w:szCs w:val="28"/>
        </w:rPr>
        <w:t>Reprints:</w:t>
      </w:r>
    </w:p>
    <w:p w:rsidR="00271FBD" w:rsidRPr="004B098A" w:rsidRDefault="00A2208A" w:rsidP="00C7482A">
      <w:pPr>
        <w:bidi w:val="0"/>
        <w:spacing w:line="240" w:lineRule="auto"/>
        <w:jc w:val="both"/>
        <w:rPr>
          <w:rFonts w:asciiTheme="majorBidi" w:hAnsiTheme="majorBidi" w:cstheme="majorBidi"/>
          <w:sz w:val="28"/>
          <w:szCs w:val="28"/>
        </w:rPr>
      </w:pPr>
      <w:r w:rsidRPr="004B098A">
        <w:rPr>
          <w:rFonts w:asciiTheme="majorBidi" w:hAnsiTheme="majorBidi" w:cstheme="majorBidi"/>
          <w:b/>
          <w:bCs/>
          <w:color w:val="000000" w:themeColor="text1"/>
          <w:sz w:val="28"/>
          <w:szCs w:val="28"/>
        </w:rPr>
        <w:t xml:space="preserve">Darna </w:t>
      </w:r>
      <w:r w:rsidR="003F196C" w:rsidRPr="004B098A">
        <w:rPr>
          <w:rFonts w:asciiTheme="majorBidi" w:hAnsiTheme="majorBidi" w:cstheme="majorBidi"/>
          <w:b/>
          <w:bCs/>
          <w:color w:val="000000" w:themeColor="text1"/>
          <w:sz w:val="28"/>
          <w:szCs w:val="28"/>
        </w:rPr>
        <w:t>U</w:t>
      </w:r>
      <w:r w:rsidRPr="004B098A">
        <w:rPr>
          <w:rFonts w:asciiTheme="majorBidi" w:hAnsiTheme="majorBidi" w:cstheme="majorBidi"/>
          <w:b/>
          <w:bCs/>
          <w:color w:val="000000" w:themeColor="text1"/>
          <w:sz w:val="28"/>
          <w:szCs w:val="28"/>
        </w:rPr>
        <w:t>niversity</w:t>
      </w:r>
      <w:r w:rsidR="00C7482A" w:rsidRPr="004B098A">
        <w:rPr>
          <w:rFonts w:asciiTheme="majorBidi" w:hAnsiTheme="majorBidi" w:cstheme="majorBidi"/>
          <w:b/>
          <w:bCs/>
          <w:color w:val="000000" w:themeColor="text1"/>
          <w:sz w:val="28"/>
          <w:szCs w:val="28"/>
        </w:rPr>
        <w:t xml:space="preserve"> Journal of </w:t>
      </w:r>
      <w:r w:rsidR="003F196C" w:rsidRPr="004B098A">
        <w:rPr>
          <w:rFonts w:asciiTheme="majorBidi" w:hAnsiTheme="majorBidi" w:cstheme="majorBidi"/>
          <w:b/>
          <w:bCs/>
          <w:color w:val="000000" w:themeColor="text1"/>
          <w:sz w:val="28"/>
          <w:szCs w:val="28"/>
        </w:rPr>
        <w:t xml:space="preserve">Medical </w:t>
      </w:r>
      <w:r w:rsidR="00C7482A" w:rsidRPr="004B098A">
        <w:rPr>
          <w:rFonts w:asciiTheme="majorBidi" w:hAnsiTheme="majorBidi" w:cstheme="majorBidi"/>
          <w:b/>
          <w:bCs/>
          <w:color w:val="000000" w:themeColor="text1"/>
          <w:sz w:val="28"/>
          <w:szCs w:val="28"/>
        </w:rPr>
        <w:t>Sciences</w:t>
      </w:r>
      <w:r w:rsidR="00271FBD" w:rsidRPr="004B098A">
        <w:rPr>
          <w:rFonts w:asciiTheme="majorBidi" w:hAnsiTheme="majorBidi" w:cstheme="majorBidi"/>
          <w:sz w:val="28"/>
          <w:szCs w:val="28"/>
        </w:rPr>
        <w:t xml:space="preserve"> is published freely online, and authors will have free electronic access to the full text (PDF) of the articles. Authors can freely download the PDF file from which they can print unlimited copies of their articles.</w:t>
      </w:r>
    </w:p>
    <w:p w:rsidR="00271FBD" w:rsidRPr="004B098A" w:rsidRDefault="00271FBD" w:rsidP="00271FBD">
      <w:pPr>
        <w:pBdr>
          <w:bottom w:val="single" w:sz="6" w:space="1" w:color="auto"/>
        </w:pBdr>
        <w:bidi w:val="0"/>
        <w:spacing w:line="240" w:lineRule="auto"/>
        <w:jc w:val="both"/>
        <w:rPr>
          <w:rFonts w:asciiTheme="majorBidi" w:hAnsiTheme="majorBidi" w:cstheme="majorBidi"/>
          <w:b/>
          <w:bCs/>
          <w:sz w:val="28"/>
          <w:szCs w:val="28"/>
        </w:rPr>
      </w:pPr>
      <w:r w:rsidRPr="004B098A">
        <w:rPr>
          <w:rFonts w:asciiTheme="majorBidi" w:hAnsiTheme="majorBidi" w:cstheme="majorBidi"/>
          <w:b/>
          <w:bCs/>
          <w:sz w:val="28"/>
          <w:szCs w:val="28"/>
        </w:rPr>
        <w:t>Copyright:</w:t>
      </w:r>
    </w:p>
    <w:p w:rsidR="00271FBD" w:rsidRPr="004B098A" w:rsidRDefault="00271FBD" w:rsidP="00257C0F">
      <w:pPr>
        <w:bidi w:val="0"/>
        <w:spacing w:line="240" w:lineRule="auto"/>
        <w:jc w:val="both"/>
        <w:rPr>
          <w:rFonts w:asciiTheme="majorBidi" w:hAnsiTheme="majorBidi" w:cstheme="majorBidi"/>
          <w:sz w:val="28"/>
          <w:szCs w:val="28"/>
        </w:rPr>
      </w:pPr>
      <w:r w:rsidRPr="004B098A">
        <w:rPr>
          <w:rFonts w:asciiTheme="majorBidi" w:hAnsiTheme="majorBidi" w:cstheme="majorBidi"/>
          <w:sz w:val="28"/>
          <w:szCs w:val="28"/>
        </w:rPr>
        <w:t>A Submitted manuscript must be an original contribution, not previously published and is not under consideration for publication elsewhere. However, a complete report following publication of a preliminary report, usually in the form of an abstract, or a paper that has been presented at a scientific meeting, if not published full</w:t>
      </w:r>
      <w:r w:rsidR="00545B50">
        <w:rPr>
          <w:rFonts w:asciiTheme="majorBidi" w:hAnsiTheme="majorBidi" w:cstheme="majorBidi"/>
          <w:sz w:val="28"/>
          <w:szCs w:val="28"/>
        </w:rPr>
        <w:t>y</w:t>
      </w:r>
      <w:r w:rsidRPr="004B098A">
        <w:rPr>
          <w:rFonts w:asciiTheme="majorBidi" w:hAnsiTheme="majorBidi" w:cstheme="majorBidi"/>
          <w:sz w:val="28"/>
          <w:szCs w:val="28"/>
        </w:rPr>
        <w:t xml:space="preserve"> in a conference proceedings may be submitted. When the manuscript is accepted for publication, the authors agree to automatically transfer of the copyright of the article to the publisher.</w:t>
      </w:r>
      <w:r w:rsidR="00637620" w:rsidRPr="004B098A">
        <w:rPr>
          <w:rFonts w:asciiTheme="majorBidi" w:hAnsiTheme="majorBidi" w:cstheme="majorBidi"/>
          <w:sz w:val="28"/>
          <w:szCs w:val="28"/>
        </w:rPr>
        <w:t xml:space="preserve"> Please download the </w:t>
      </w:r>
      <w:r w:rsidR="00432495" w:rsidRPr="00E04A38">
        <w:rPr>
          <w:rFonts w:asciiTheme="majorBidi" w:hAnsiTheme="majorBidi" w:cstheme="majorBidi"/>
          <w:b/>
          <w:bCs/>
          <w:color w:val="0070C0"/>
          <w:sz w:val="28"/>
          <w:szCs w:val="28"/>
        </w:rPr>
        <w:t>(</w:t>
      </w:r>
      <w:r w:rsidR="00257C0F">
        <w:rPr>
          <w:rFonts w:asciiTheme="majorBidi" w:hAnsiTheme="majorBidi" w:cstheme="majorBidi"/>
          <w:b/>
          <w:bCs/>
          <w:color w:val="0070C0"/>
          <w:sz w:val="28"/>
          <w:szCs w:val="28"/>
          <w:u w:val="single"/>
        </w:rPr>
        <w:t>Author’s D</w:t>
      </w:r>
      <w:r w:rsidR="001154CA" w:rsidRPr="00E04A38">
        <w:rPr>
          <w:rFonts w:asciiTheme="majorBidi" w:hAnsiTheme="majorBidi" w:cstheme="majorBidi"/>
          <w:b/>
          <w:bCs/>
          <w:color w:val="0070C0"/>
          <w:sz w:val="28"/>
          <w:szCs w:val="28"/>
          <w:u w:val="single"/>
        </w:rPr>
        <w:t>eclaration Form</w:t>
      </w:r>
      <w:r w:rsidR="00257C0F">
        <w:rPr>
          <w:rFonts w:asciiTheme="majorBidi" w:hAnsiTheme="majorBidi" w:cstheme="majorBidi"/>
          <w:b/>
          <w:bCs/>
          <w:color w:val="0070C0"/>
          <w:sz w:val="28"/>
          <w:szCs w:val="28"/>
          <w:u w:val="single"/>
        </w:rPr>
        <w:t xml:space="preserve"> PDF</w:t>
      </w:r>
      <w:r w:rsidR="00432495" w:rsidRPr="00E04A38">
        <w:rPr>
          <w:rFonts w:asciiTheme="majorBidi" w:hAnsiTheme="majorBidi" w:cstheme="majorBidi"/>
          <w:b/>
          <w:bCs/>
          <w:color w:val="0070C0"/>
          <w:sz w:val="28"/>
          <w:szCs w:val="28"/>
        </w:rPr>
        <w:t>)</w:t>
      </w:r>
      <w:r w:rsidR="00637620" w:rsidRPr="00E04A38">
        <w:rPr>
          <w:rFonts w:asciiTheme="majorBidi" w:hAnsiTheme="majorBidi" w:cstheme="majorBidi"/>
          <w:b/>
          <w:bCs/>
          <w:color w:val="000000" w:themeColor="text1"/>
          <w:sz w:val="28"/>
          <w:szCs w:val="28"/>
        </w:rPr>
        <w:t>.</w:t>
      </w:r>
      <w:r w:rsidR="00637620" w:rsidRPr="004B098A">
        <w:rPr>
          <w:rFonts w:asciiTheme="majorBidi" w:hAnsiTheme="majorBidi" w:cstheme="majorBidi"/>
          <w:sz w:val="28"/>
          <w:szCs w:val="28"/>
        </w:rPr>
        <w:t xml:space="preserve"> </w:t>
      </w:r>
    </w:p>
    <w:sectPr w:rsidR="00271FBD" w:rsidRPr="004B098A" w:rsidSect="003C6051">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4A86" w:rsidRDefault="00B34A86" w:rsidP="00F64169">
      <w:pPr>
        <w:spacing w:after="0" w:line="240" w:lineRule="auto"/>
      </w:pPr>
      <w:r>
        <w:separator/>
      </w:r>
    </w:p>
  </w:endnote>
  <w:endnote w:type="continuationSeparator" w:id="0">
    <w:p w:rsidR="00B34A86" w:rsidRDefault="00B34A86" w:rsidP="00F641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8DB" w:rsidRDefault="004478D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264157102"/>
      <w:docPartObj>
        <w:docPartGallery w:val="Page Numbers (Bottom of Page)"/>
        <w:docPartUnique/>
      </w:docPartObj>
    </w:sdtPr>
    <w:sdtContent>
      <w:p w:rsidR="004478DB" w:rsidRDefault="00D735D4">
        <w:pPr>
          <w:pStyle w:val="Footer"/>
          <w:jc w:val="center"/>
        </w:pPr>
        <w:r>
          <w:fldChar w:fldCharType="begin"/>
        </w:r>
        <w:r w:rsidR="004478DB">
          <w:instrText xml:space="preserve"> PAGE   \* MERGEFORMAT </w:instrText>
        </w:r>
        <w:r>
          <w:fldChar w:fldCharType="separate"/>
        </w:r>
        <w:r w:rsidR="00257C0F">
          <w:rPr>
            <w:noProof/>
            <w:rtl/>
          </w:rPr>
          <w:t>7</w:t>
        </w:r>
        <w:r>
          <w:fldChar w:fldCharType="end"/>
        </w:r>
      </w:p>
    </w:sdtContent>
  </w:sdt>
  <w:p w:rsidR="004478DB" w:rsidRDefault="004478D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8DB" w:rsidRDefault="004478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4A86" w:rsidRDefault="00B34A86" w:rsidP="00F64169">
      <w:pPr>
        <w:spacing w:after="0" w:line="240" w:lineRule="auto"/>
      </w:pPr>
      <w:r>
        <w:separator/>
      </w:r>
    </w:p>
  </w:footnote>
  <w:footnote w:type="continuationSeparator" w:id="0">
    <w:p w:rsidR="00B34A86" w:rsidRDefault="00B34A86" w:rsidP="00F6416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8DB" w:rsidRDefault="004478D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169" w:rsidRDefault="004B098A" w:rsidP="00F64169">
    <w:pPr>
      <w:pStyle w:val="Header"/>
      <w:jc w:val="center"/>
      <w:rPr>
        <w:rFonts w:asciiTheme="majorBidi" w:hAnsiTheme="majorBidi" w:cstheme="majorBidi"/>
        <w:b/>
        <w:bCs/>
        <w:sz w:val="24"/>
        <w:szCs w:val="24"/>
      </w:rPr>
    </w:pPr>
    <w:r>
      <w:rPr>
        <w:rFonts w:asciiTheme="majorBidi" w:hAnsiTheme="majorBidi" w:cstheme="majorBidi"/>
        <w:b/>
        <w:bCs/>
        <w:sz w:val="28"/>
        <w:szCs w:val="28"/>
      </w:rPr>
      <w:t xml:space="preserve">                  </w:t>
    </w:r>
    <w:proofErr w:type="spellStart"/>
    <w:r w:rsidR="0044291F" w:rsidRPr="004B098A">
      <w:rPr>
        <w:rFonts w:asciiTheme="majorBidi" w:hAnsiTheme="majorBidi" w:cstheme="majorBidi"/>
        <w:b/>
        <w:bCs/>
        <w:sz w:val="24"/>
        <w:szCs w:val="24"/>
      </w:rPr>
      <w:t>Derna</w:t>
    </w:r>
    <w:proofErr w:type="spellEnd"/>
    <w:r w:rsidR="0044291F" w:rsidRPr="004B098A">
      <w:rPr>
        <w:rFonts w:asciiTheme="majorBidi" w:hAnsiTheme="majorBidi" w:cstheme="majorBidi"/>
        <w:b/>
        <w:bCs/>
        <w:sz w:val="24"/>
        <w:szCs w:val="24"/>
      </w:rPr>
      <w:t xml:space="preserve"> University Journal of Medical Sciences (DUJMS)</w:t>
    </w:r>
  </w:p>
  <w:p w:rsidR="00E04A38" w:rsidRPr="0044291F" w:rsidRDefault="00E04A38" w:rsidP="00E04A38">
    <w:pPr>
      <w:pStyle w:val="Header"/>
      <w:jc w:val="right"/>
      <w:rPr>
        <w:rFonts w:asciiTheme="majorBidi" w:hAnsiTheme="majorBidi" w:cstheme="majorBidi"/>
        <w:b/>
        <w:bCs/>
        <w:sz w:val="28"/>
        <w:szCs w:val="28"/>
      </w:rPr>
    </w:pPr>
    <w:r w:rsidRPr="00E04A38">
      <w:rPr>
        <w:rFonts w:asciiTheme="majorBidi" w:hAnsiTheme="majorBidi" w:cs="Times New Roman"/>
        <w:b/>
        <w:bCs/>
        <w:noProof/>
        <w:sz w:val="24"/>
        <w:szCs w:val="24"/>
        <w:rtl/>
      </w:rPr>
      <w:drawing>
        <wp:inline distT="0" distB="0" distL="0" distR="0">
          <wp:extent cx="1157743" cy="850464"/>
          <wp:effectExtent l="19050" t="0" r="4307" b="0"/>
          <wp:docPr id="1" name="Picture 1" descr="C:\Users\KalijPc\Desktop\IMG_20221217_203459_2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lijPc\Desktop\IMG_20221217_203459_249.jpg"/>
                  <pic:cNvPicPr>
                    <a:picLocks noChangeAspect="1" noChangeArrowheads="1"/>
                  </pic:cNvPicPr>
                </pic:nvPicPr>
                <pic:blipFill>
                  <a:blip r:embed="rId1"/>
                  <a:srcRect/>
                  <a:stretch>
                    <a:fillRect/>
                  </a:stretch>
                </pic:blipFill>
                <pic:spPr bwMode="auto">
                  <a:xfrm>
                    <a:off x="0" y="0"/>
                    <a:ext cx="1166596" cy="856967"/>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8DB" w:rsidRDefault="004478D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65E12"/>
    <w:multiLevelType w:val="hybridMultilevel"/>
    <w:tmpl w:val="954AB288"/>
    <w:lvl w:ilvl="0" w:tplc="16DEA7D2">
      <w:start w:val="1"/>
      <w:numFmt w:val="decimal"/>
      <w:lvlText w:val="%1."/>
      <w:lvlJc w:val="left"/>
      <w:pPr>
        <w:ind w:left="600" w:hanging="60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8587136"/>
    <w:multiLevelType w:val="hybridMultilevel"/>
    <w:tmpl w:val="DA4AE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3B4B5A"/>
    <w:multiLevelType w:val="hybridMultilevel"/>
    <w:tmpl w:val="E21E51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7C53B40"/>
    <w:multiLevelType w:val="hybridMultilevel"/>
    <w:tmpl w:val="7ABC1D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FC71C48"/>
    <w:multiLevelType w:val="hybridMultilevel"/>
    <w:tmpl w:val="3A7CF628"/>
    <w:lvl w:ilvl="0" w:tplc="16DEA7D2">
      <w:start w:val="1"/>
      <w:numFmt w:val="decimal"/>
      <w:lvlText w:val="%1."/>
      <w:lvlJc w:val="left"/>
      <w:pPr>
        <w:ind w:left="60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A575B0A"/>
    <w:multiLevelType w:val="hybridMultilevel"/>
    <w:tmpl w:val="CA4A15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74CC141E"/>
    <w:multiLevelType w:val="hybridMultilevel"/>
    <w:tmpl w:val="F39C72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3"/>
  </w:num>
  <w:num w:numId="3">
    <w:abstractNumId w:val="5"/>
  </w:num>
  <w:num w:numId="4">
    <w:abstractNumId w:val="1"/>
  </w:num>
  <w:num w:numId="5">
    <w:abstractNumId w:val="0"/>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useFELayout/>
  </w:compat>
  <w:rsids>
    <w:rsidRoot w:val="00A67CBC"/>
    <w:rsid w:val="00056BD0"/>
    <w:rsid w:val="000C4811"/>
    <w:rsid w:val="000D0622"/>
    <w:rsid w:val="00104DFD"/>
    <w:rsid w:val="001154CA"/>
    <w:rsid w:val="001639AE"/>
    <w:rsid w:val="00183678"/>
    <w:rsid w:val="001E795C"/>
    <w:rsid w:val="00244095"/>
    <w:rsid w:val="00257C0F"/>
    <w:rsid w:val="00271FBD"/>
    <w:rsid w:val="00341BCA"/>
    <w:rsid w:val="0036010D"/>
    <w:rsid w:val="0039296E"/>
    <w:rsid w:val="003B756B"/>
    <w:rsid w:val="003C6051"/>
    <w:rsid w:val="003F196C"/>
    <w:rsid w:val="0040080B"/>
    <w:rsid w:val="00432495"/>
    <w:rsid w:val="0043423D"/>
    <w:rsid w:val="0044291F"/>
    <w:rsid w:val="004478DB"/>
    <w:rsid w:val="0049278A"/>
    <w:rsid w:val="004B098A"/>
    <w:rsid w:val="0050219D"/>
    <w:rsid w:val="00545B50"/>
    <w:rsid w:val="005C0C94"/>
    <w:rsid w:val="005F040D"/>
    <w:rsid w:val="00637620"/>
    <w:rsid w:val="00641A21"/>
    <w:rsid w:val="00653401"/>
    <w:rsid w:val="006C2FB8"/>
    <w:rsid w:val="0074169F"/>
    <w:rsid w:val="00770A57"/>
    <w:rsid w:val="00771981"/>
    <w:rsid w:val="00851B23"/>
    <w:rsid w:val="0087655D"/>
    <w:rsid w:val="008832D2"/>
    <w:rsid w:val="00885A26"/>
    <w:rsid w:val="008C7EB4"/>
    <w:rsid w:val="0092207A"/>
    <w:rsid w:val="00952C6A"/>
    <w:rsid w:val="009C5978"/>
    <w:rsid w:val="00A134DE"/>
    <w:rsid w:val="00A21118"/>
    <w:rsid w:val="00A2208A"/>
    <w:rsid w:val="00A5254C"/>
    <w:rsid w:val="00A67CBC"/>
    <w:rsid w:val="00A743DF"/>
    <w:rsid w:val="00A852B9"/>
    <w:rsid w:val="00AE2A3E"/>
    <w:rsid w:val="00B06D71"/>
    <w:rsid w:val="00B3169E"/>
    <w:rsid w:val="00B34A86"/>
    <w:rsid w:val="00B45461"/>
    <w:rsid w:val="00C03C8F"/>
    <w:rsid w:val="00C22BF6"/>
    <w:rsid w:val="00C25D68"/>
    <w:rsid w:val="00C55E43"/>
    <w:rsid w:val="00C7482A"/>
    <w:rsid w:val="00CC2E90"/>
    <w:rsid w:val="00CE7D3D"/>
    <w:rsid w:val="00CF4E9A"/>
    <w:rsid w:val="00D23D76"/>
    <w:rsid w:val="00D506D2"/>
    <w:rsid w:val="00D735D4"/>
    <w:rsid w:val="00DE6ED0"/>
    <w:rsid w:val="00E04A38"/>
    <w:rsid w:val="00E171B7"/>
    <w:rsid w:val="00E54ECC"/>
    <w:rsid w:val="00E75E87"/>
    <w:rsid w:val="00E761CD"/>
    <w:rsid w:val="00E852CA"/>
    <w:rsid w:val="00E96EFE"/>
    <w:rsid w:val="00EA3B45"/>
    <w:rsid w:val="00F64169"/>
    <w:rsid w:val="00F642F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C8F"/>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1B23"/>
    <w:rPr>
      <w:color w:val="0000FF" w:themeColor="hyperlink"/>
      <w:u w:val="single"/>
    </w:rPr>
  </w:style>
  <w:style w:type="paragraph" w:styleId="ListParagraph">
    <w:name w:val="List Paragraph"/>
    <w:basedOn w:val="Normal"/>
    <w:uiPriority w:val="34"/>
    <w:qFormat/>
    <w:rsid w:val="00E171B7"/>
    <w:pPr>
      <w:ind w:left="720"/>
      <w:contextualSpacing/>
    </w:pPr>
  </w:style>
  <w:style w:type="paragraph" w:styleId="NormalWeb">
    <w:name w:val="Normal (Web)"/>
    <w:basedOn w:val="Normal"/>
    <w:uiPriority w:val="99"/>
    <w:semiHidden/>
    <w:unhideWhenUsed/>
    <w:rsid w:val="0043423D"/>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z-bold">
    <w:name w:val="wz-bold"/>
    <w:basedOn w:val="DefaultParagraphFont"/>
    <w:rsid w:val="0043423D"/>
  </w:style>
  <w:style w:type="paragraph" w:styleId="BalloonText">
    <w:name w:val="Balloon Text"/>
    <w:basedOn w:val="Normal"/>
    <w:link w:val="BalloonTextChar"/>
    <w:uiPriority w:val="99"/>
    <w:semiHidden/>
    <w:unhideWhenUsed/>
    <w:rsid w:val="004342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423D"/>
    <w:rPr>
      <w:rFonts w:ascii="Tahoma" w:hAnsi="Tahoma" w:cs="Tahoma"/>
      <w:sz w:val="16"/>
      <w:szCs w:val="16"/>
    </w:rPr>
  </w:style>
  <w:style w:type="paragraph" w:styleId="Header">
    <w:name w:val="header"/>
    <w:basedOn w:val="Normal"/>
    <w:link w:val="HeaderChar"/>
    <w:uiPriority w:val="99"/>
    <w:semiHidden/>
    <w:unhideWhenUsed/>
    <w:rsid w:val="00F6416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64169"/>
  </w:style>
  <w:style w:type="paragraph" w:styleId="Footer">
    <w:name w:val="footer"/>
    <w:basedOn w:val="Normal"/>
    <w:link w:val="FooterChar"/>
    <w:uiPriority w:val="99"/>
    <w:unhideWhenUsed/>
    <w:rsid w:val="00F641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169"/>
  </w:style>
</w:styles>
</file>

<file path=word/webSettings.xml><?xml version="1.0" encoding="utf-8"?>
<w:webSettings xmlns:r="http://schemas.openxmlformats.org/officeDocument/2006/relationships" xmlns:w="http://schemas.openxmlformats.org/wordprocessingml/2006/main">
  <w:divs>
    <w:div w:id="11036135">
      <w:bodyDiv w:val="1"/>
      <w:marLeft w:val="0"/>
      <w:marRight w:val="0"/>
      <w:marTop w:val="0"/>
      <w:marBottom w:val="0"/>
      <w:divBdr>
        <w:top w:val="none" w:sz="0" w:space="0" w:color="auto"/>
        <w:left w:val="none" w:sz="0" w:space="0" w:color="auto"/>
        <w:bottom w:val="none" w:sz="0" w:space="0" w:color="auto"/>
        <w:right w:val="none" w:sz="0" w:space="0" w:color="auto"/>
      </w:divBdr>
      <w:divsChild>
        <w:div w:id="2128351240">
          <w:marLeft w:val="0"/>
          <w:marRight w:val="0"/>
          <w:marTop w:val="0"/>
          <w:marBottom w:val="0"/>
          <w:divBdr>
            <w:top w:val="none" w:sz="0" w:space="0" w:color="auto"/>
            <w:left w:val="none" w:sz="0" w:space="0" w:color="auto"/>
            <w:bottom w:val="none" w:sz="0" w:space="0" w:color="auto"/>
            <w:right w:val="none" w:sz="0" w:space="0" w:color="auto"/>
          </w:divBdr>
        </w:div>
      </w:divsChild>
    </w:div>
    <w:div w:id="480194611">
      <w:bodyDiv w:val="1"/>
      <w:marLeft w:val="0"/>
      <w:marRight w:val="0"/>
      <w:marTop w:val="0"/>
      <w:marBottom w:val="0"/>
      <w:divBdr>
        <w:top w:val="none" w:sz="0" w:space="0" w:color="auto"/>
        <w:left w:val="none" w:sz="0" w:space="0" w:color="auto"/>
        <w:bottom w:val="none" w:sz="0" w:space="0" w:color="auto"/>
        <w:right w:val="none" w:sz="0" w:space="0" w:color="auto"/>
      </w:divBdr>
    </w:div>
    <w:div w:id="1676300484">
      <w:bodyDiv w:val="1"/>
      <w:marLeft w:val="0"/>
      <w:marRight w:val="0"/>
      <w:marTop w:val="0"/>
      <w:marBottom w:val="0"/>
      <w:divBdr>
        <w:top w:val="none" w:sz="0" w:space="0" w:color="auto"/>
        <w:left w:val="none" w:sz="0" w:space="0" w:color="auto"/>
        <w:bottom w:val="none" w:sz="0" w:space="0" w:color="auto"/>
        <w:right w:val="none" w:sz="0" w:space="0" w:color="auto"/>
      </w:divBdr>
      <w:divsChild>
        <w:div w:id="1356074748">
          <w:marLeft w:val="0"/>
          <w:marRight w:val="0"/>
          <w:marTop w:val="0"/>
          <w:marBottom w:val="0"/>
          <w:divBdr>
            <w:top w:val="none" w:sz="0" w:space="0" w:color="auto"/>
            <w:left w:val="none" w:sz="0" w:space="0" w:color="auto"/>
            <w:bottom w:val="none" w:sz="0" w:space="0" w:color="auto"/>
            <w:right w:val="none" w:sz="0" w:space="0" w:color="auto"/>
          </w:divBdr>
          <w:divsChild>
            <w:div w:id="931861024">
              <w:marLeft w:val="0"/>
              <w:marRight w:val="0"/>
              <w:marTop w:val="0"/>
              <w:marBottom w:val="0"/>
              <w:divBdr>
                <w:top w:val="none" w:sz="0" w:space="0" w:color="auto"/>
                <w:left w:val="none" w:sz="0" w:space="0" w:color="auto"/>
                <w:bottom w:val="none" w:sz="0" w:space="0" w:color="auto"/>
                <w:right w:val="none" w:sz="0" w:space="0" w:color="auto"/>
              </w:divBdr>
              <w:divsChild>
                <w:div w:id="1359937727">
                  <w:marLeft w:val="0"/>
                  <w:marRight w:val="0"/>
                  <w:marTop w:val="0"/>
                  <w:marBottom w:val="0"/>
                  <w:divBdr>
                    <w:top w:val="none" w:sz="0" w:space="0" w:color="auto"/>
                    <w:left w:val="none" w:sz="0" w:space="0" w:color="auto"/>
                    <w:bottom w:val="none" w:sz="0" w:space="0" w:color="auto"/>
                    <w:right w:val="none" w:sz="0" w:space="0" w:color="auto"/>
                  </w:divBdr>
                  <w:divsChild>
                    <w:div w:id="164635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466909">
          <w:marLeft w:val="0"/>
          <w:marRight w:val="0"/>
          <w:marTop w:val="0"/>
          <w:marBottom w:val="0"/>
          <w:divBdr>
            <w:top w:val="none" w:sz="0" w:space="0" w:color="auto"/>
            <w:left w:val="none" w:sz="0" w:space="0" w:color="auto"/>
            <w:bottom w:val="none" w:sz="0" w:space="0" w:color="auto"/>
            <w:right w:val="none" w:sz="0" w:space="0" w:color="auto"/>
          </w:divBdr>
          <w:divsChild>
            <w:div w:id="1650016505">
              <w:marLeft w:val="0"/>
              <w:marRight w:val="0"/>
              <w:marTop w:val="0"/>
              <w:marBottom w:val="0"/>
              <w:divBdr>
                <w:top w:val="none" w:sz="0" w:space="0" w:color="auto"/>
                <w:left w:val="none" w:sz="0" w:space="0" w:color="auto"/>
                <w:bottom w:val="none" w:sz="0" w:space="0" w:color="auto"/>
                <w:right w:val="none" w:sz="0" w:space="0" w:color="auto"/>
              </w:divBdr>
              <w:divsChild>
                <w:div w:id="14809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374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7</Pages>
  <Words>1218</Words>
  <Characters>6949</Characters>
  <Application>Microsoft Office Word</Application>
  <DocSecurity>0</DocSecurity>
  <Lines>57</Lines>
  <Paragraphs>16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ZzTeaM2009</Company>
  <LinksUpToDate>false</LinksUpToDate>
  <CharactersWithSpaces>8151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DR.khaled M. A. Hussin</dc:creator>
  <cp:lastModifiedBy>KalijPc</cp:lastModifiedBy>
  <cp:revision>10</cp:revision>
  <dcterms:created xsi:type="dcterms:W3CDTF">2022-12-13T18:31:00Z</dcterms:created>
  <dcterms:modified xsi:type="dcterms:W3CDTF">2023-02-20T20:27:00Z</dcterms:modified>
</cp:coreProperties>
</file>